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4810FBC7" w14:textId="0DCE068E" w:rsidR="00335AE8" w:rsidRDefault="006819A2" w:rsidP="00DA4C04">
      <w:pPr>
        <w:rPr>
          <w:rFonts w:asciiTheme="majorHAnsi" w:eastAsia="Times New Roman" w:hAnsiTheme="majorHAnsi" w:cs="Times New Roman"/>
          <w:lang w:eastAsia="en-GB"/>
        </w:rPr>
      </w:pP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{inp52$\Delta$</w:t>
      </w:r>
      <w:r>
        <w:rPr>
          <w:rFonts w:asciiTheme="majorHAnsi" w:eastAsia="Times New Roman" w:hAnsiTheme="majorHAnsi" w:cs="Times New Roman"/>
          <w:lang w:eastAsia="en-GB"/>
        </w:rPr>
        <w:t>}</w:t>
      </w:r>
    </w:p>
    <w:p w14:paraId="4E97DEBA" w14:textId="77777777" w:rsidR="00335AE8" w:rsidRDefault="00335AE8"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3732A49F" w:rsidR="00242538" w:rsidRDefault="00FE7126"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Progression of </w:t>
      </w:r>
      <w:r w:rsidR="004622DA">
        <w:rPr>
          <w:rFonts w:asciiTheme="majorHAnsi" w:eastAsia="Times New Roman" w:hAnsiTheme="majorHAnsi" w:cs="Times New Roman"/>
          <w:lang w:eastAsia="en-GB"/>
        </w:rPr>
        <w:t>membrane</w:t>
      </w:r>
      <w:r>
        <w:rPr>
          <w:rFonts w:asciiTheme="majorHAnsi" w:eastAsia="Times New Roman" w:hAnsiTheme="majorHAnsi" w:cs="Times New Roman"/>
          <w:lang w:eastAsia="en-GB"/>
        </w:rPr>
        <w:t xml:space="preserve"> invagination </w:t>
      </w:r>
      <w:r w:rsidR="00EE209C">
        <w:rPr>
          <w:rFonts w:asciiTheme="majorHAnsi" w:eastAsia="Times New Roman" w:hAnsiTheme="majorHAnsi" w:cs="Times New Roman"/>
          <w:lang w:eastAsia="en-GB"/>
        </w:rPr>
        <w:t xml:space="preserve">can be tracked </w:t>
      </w:r>
      <w:r>
        <w:rPr>
          <w:rFonts w:asciiTheme="majorHAnsi" w:eastAsia="Times New Roman" w:hAnsiTheme="majorHAnsi" w:cs="Times New Roman"/>
          <w:lang w:eastAsia="en-GB"/>
        </w:rPr>
        <w:t xml:space="preserve">by following the </w:t>
      </w:r>
      <w:r w:rsidR="00B772D6">
        <w:rPr>
          <w:rFonts w:asciiTheme="majorHAnsi" w:eastAsia="Times New Roman" w:hAnsiTheme="majorHAnsi" w:cs="Times New Roman"/>
          <w:lang w:eastAsia="en-GB"/>
        </w:rPr>
        <w:t>dynamics</w:t>
      </w:r>
      <w:r>
        <w:rPr>
          <w:rFonts w:asciiTheme="majorHAnsi" w:eastAsia="Times New Roman" w:hAnsiTheme="majorHAnsi" w:cs="Times New Roman"/>
          <w:lang w:eastAsia="en-GB"/>
        </w:rPr>
        <w:t xml:space="preserve"> of coat</w:t>
      </w:r>
      <w:r w:rsidR="0066627E">
        <w:rPr>
          <w:rFonts w:asciiTheme="majorHAnsi" w:eastAsia="Times New Roman" w:hAnsiTheme="majorHAnsi" w:cs="Times New Roman"/>
          <w:lang w:eastAsia="en-GB"/>
        </w:rPr>
        <w:t>, actin, and</w:t>
      </w:r>
      <w:r>
        <w:rPr>
          <w:rFonts w:asciiTheme="majorHAnsi" w:eastAsia="Times New Roman" w:hAnsiTheme="majorHAnsi" w:cs="Times New Roman"/>
          <w:lang w:eastAsia="en-GB"/>
        </w:rPr>
        <w:t xml:space="preserve"> scission module proteins</w:t>
      </w:r>
      <w:r w:rsidR="000F795E">
        <w:rPr>
          <w:rFonts w:asciiTheme="majorHAnsi" w:eastAsia="Times New Roman" w:hAnsiTheme="majorHAnsi" w:cs="Times New Roman"/>
          <w:lang w:eastAsia="en-GB"/>
        </w:rPr>
        <w:t xml:space="preserve">. </w:t>
      </w:r>
      <w:r w:rsidR="00B21C59">
        <w:rPr>
          <w:rFonts w:asciiTheme="majorHAnsi" w:eastAsia="Times New Roman" w:hAnsiTheme="majorHAnsi" w:cs="Times New Roman"/>
          <w:lang w:eastAsia="en-GB"/>
        </w:rPr>
        <w:t>Sla1 is a late-stage endocytic coat prot</w:t>
      </w:r>
      <w:r w:rsidR="00B05B11">
        <w:rPr>
          <w:rFonts w:asciiTheme="majorHAnsi" w:eastAsia="Times New Roman" w:hAnsiTheme="majorHAnsi" w:cs="Times New Roman"/>
          <w:lang w:eastAsia="en-GB"/>
        </w:rPr>
        <w:t>ein. Since the coat moves inward</w:t>
      </w:r>
      <w:r w:rsidR="00B21C59">
        <w:rPr>
          <w:rFonts w:asciiTheme="majorHAnsi" w:eastAsia="Times New Roman" w:hAnsiTheme="majorHAnsi" w:cs="Times New Roman"/>
          <w:lang w:eastAsia="en-GB"/>
        </w:rPr>
        <w:t xml:space="preserve"> with the membrane as it </w:t>
      </w:r>
      <w:proofErr w:type="spellStart"/>
      <w:r w:rsidR="00B21C59">
        <w:rPr>
          <w:rFonts w:asciiTheme="majorHAnsi" w:eastAsia="Times New Roman" w:hAnsiTheme="majorHAnsi" w:cs="Times New Roman"/>
          <w:lang w:eastAsia="en-GB"/>
        </w:rPr>
        <w:t>invaginates</w:t>
      </w:r>
      <w:proofErr w:type="spellEnd"/>
      <w:r w:rsidR="00B21C59">
        <w:rPr>
          <w:rFonts w:asciiTheme="majorHAnsi" w:eastAsia="Times New Roman" w:hAnsiTheme="majorHAnsi" w:cs="Times New Roman"/>
          <w:lang w:eastAsia="en-GB"/>
        </w:rPr>
        <w:t>,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shows</w:t>
      </w:r>
      <w:r w:rsidR="00A14E18">
        <w:rPr>
          <w:rFonts w:asciiTheme="majorHAnsi" w:eastAsia="Times New Roman" w:hAnsiTheme="majorHAnsi" w:cs="Times New Roman"/>
          <w:lang w:eastAsia="en-GB"/>
        </w:rPr>
        <w:t xml:space="preserve"> that</w:t>
      </w:r>
      <w:r w:rsidR="00354687">
        <w:rPr>
          <w:rFonts w:asciiTheme="majorHAnsi" w:eastAsia="Times New Roman" w:hAnsiTheme="majorHAnsi" w:cs="Times New Roman"/>
          <w:lang w:eastAsia="en-GB"/>
        </w:rPr>
        <w:t xml:space="preserve">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B05B11">
        <w:rPr>
          <w:rFonts w:asciiTheme="majorHAnsi" w:eastAsia="Times New Roman" w:hAnsiTheme="majorHAnsi" w:cs="Times New Roman"/>
          <w:lang w:eastAsia="en-GB"/>
        </w:rPr>
        <w:t xml:space="preserve"> inward</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784AC4">
        <w:rPr>
          <w:rFonts w:asciiTheme="majorHAnsi" w:eastAsia="Times New Roman" w:hAnsiTheme="majorHAnsi" w:cs="Times New Roman"/>
          <w:lang w:eastAsia="en-GB"/>
        </w:rPr>
        <w:t>labels</w:t>
      </w:r>
      <w:r w:rsidR="00DF25BA">
        <w:rPr>
          <w:rFonts w:asciiTheme="majorHAnsi" w:eastAsia="Times New Roman" w:hAnsiTheme="majorHAnsi" w:cs="Times New Roman"/>
          <w:lang w:eastAsia="en-GB"/>
        </w:rPr>
        <w:t xml:space="preserve"> the </w:t>
      </w:r>
      <w:proofErr w:type="spellStart"/>
      <w:r w:rsidR="00DF25BA">
        <w:rPr>
          <w:rFonts w:asciiTheme="majorHAnsi" w:eastAsia="Times New Roman" w:hAnsiTheme="majorHAnsi" w:cs="Times New Roman"/>
          <w:lang w:eastAsia="en-GB"/>
        </w:rPr>
        <w:t>actin</w:t>
      </w:r>
      <w:proofErr w:type="spellEnd"/>
      <w:r w:rsidR="00DF25BA">
        <w:rPr>
          <w:rFonts w:asciiTheme="majorHAnsi" w:eastAsia="Times New Roman" w:hAnsiTheme="majorHAnsi" w:cs="Times New Roman"/>
          <w:lang w:eastAsia="en-GB"/>
        </w:rPr>
        <w:t xml:space="preserve"> network, </w:t>
      </w:r>
      <w:r w:rsidR="003C42C1">
        <w:rPr>
          <w:rFonts w:asciiTheme="majorHAnsi" w:eastAsia="Times New Roman" w:hAnsiTheme="majorHAnsi" w:cs="Times New Roman"/>
          <w:lang w:eastAsia="en-GB"/>
        </w:rPr>
        <w:t xml:space="preserve">also </w:t>
      </w:r>
      <w:r w:rsidR="002420DC">
        <w:rPr>
          <w:rFonts w:asciiTheme="majorHAnsi" w:eastAsia="Times New Roman" w:hAnsiTheme="majorHAnsi" w:cs="Times New Roman"/>
          <w:lang w:eastAsia="en-GB"/>
        </w:rPr>
        <w:t>moves</w:t>
      </w:r>
      <w:r w:rsidR="00B05B11">
        <w:rPr>
          <w:rFonts w:asciiTheme="majorHAnsi" w:eastAsia="Times New Roman" w:hAnsiTheme="majorHAnsi" w:cs="Times New Roman"/>
          <w:lang w:eastAsia="en-GB"/>
        </w:rPr>
        <w:t xml:space="preserve"> inward</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and jump</w:t>
      </w:r>
      <w:r w:rsidR="002420DC">
        <w:rPr>
          <w:rFonts w:asciiTheme="majorHAnsi" w:eastAsia="Times New Roman" w:hAnsiTheme="majorHAnsi" w:cs="Times New Roman"/>
          <w:lang w:eastAsia="en-GB"/>
        </w:rPr>
        <w:t>s</w:t>
      </w:r>
      <w:r w:rsidR="00242538">
        <w:rPr>
          <w:rFonts w:asciiTheme="majorHAnsi" w:eastAsia="Times New Roman" w:hAnsiTheme="majorHAnsi" w:cs="Times New Roman"/>
          <w:lang w:eastAsia="en-GB"/>
        </w:rPr>
        <w:t xml:space="preserve"> into the cytoplasm</w:t>
      </w:r>
      <w:r w:rsidR="00255E7A">
        <w:rPr>
          <w:rFonts w:asciiTheme="majorHAnsi" w:eastAsia="Times New Roman" w:hAnsiTheme="majorHAnsi" w:cs="Times New Roman"/>
          <w:lang w:eastAsia="en-GB"/>
        </w:rPr>
        <w:t xml:space="preserve"> instead of moving gradually</w:t>
      </w:r>
      <w:r w:rsidR="00242538">
        <w:rPr>
          <w:rFonts w:asciiTheme="majorHAnsi" w:eastAsia="Times New Roman" w:hAnsiTheme="majorHAnsi" w:cs="Times New Roman"/>
          <w:lang w:eastAsia="en-GB"/>
        </w:rPr>
        <w:t xml:space="preserve">.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2D3CE9C5"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xml:space="preserve">, as described in </w:t>
      </w:r>
      <w:r w:rsidR="008E1802" w:rsidRPr="002276D6">
        <w:rPr>
          <w:rFonts w:asciiTheme="majorHAnsi" w:eastAsia="Times New Roman" w:hAnsiTheme="majorHAnsi" w:cs="Times New Roman"/>
          <w:noProof/>
          <w:lang w:eastAsia="en-GB"/>
        </w:rPr>
        <w:t xml:space="preserve">Picco </w:t>
      </w:r>
      <w:r w:rsidR="008E1802" w:rsidRPr="002276D6">
        <w:rPr>
          <w:rFonts w:asciiTheme="majorHAnsi" w:eastAsia="Times New Roman" w:hAnsiTheme="majorHAnsi" w:cs="Times New Roman"/>
          <w:i/>
          <w:noProof/>
          <w:lang w:eastAsia="en-GB"/>
        </w:rPr>
        <w:t>et al.</w:t>
      </w:r>
      <w:r w:rsidR="008E1802" w:rsidRPr="002276D6">
        <w:rPr>
          <w:rFonts w:asciiTheme="majorHAnsi" w:eastAsia="Times New Roman" w:hAnsiTheme="majorHAnsi" w:cs="Times New Roman"/>
          <w:noProof/>
          <w:lang w:eastAsia="en-GB"/>
        </w:rPr>
        <w:t>, 2015</w:t>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th</w:t>
      </w:r>
      <w:r w:rsidR="00F94F86">
        <w:rPr>
          <w:rFonts w:asciiTheme="majorHAnsi" w:eastAsia="Times New Roman" w:hAnsiTheme="majorHAnsi" w:cs="Times New Roman"/>
          <w:lang w:eastAsia="en-GB"/>
        </w:rPr>
        <w:t>e</w:t>
      </w:r>
      <w:r w:rsidR="00FA7853">
        <w:rPr>
          <w:rFonts w:asciiTheme="majorHAnsi" w:eastAsia="Times New Roman" w:hAnsiTheme="majorHAnsi" w:cs="Times New Roman"/>
          <w:lang w:eastAsia="en-GB"/>
        </w:rPr>
        <w:t xml:space="preserve">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w:t>
      </w:r>
      <w:r w:rsidR="0039006A">
        <w:rPr>
          <w:rFonts w:asciiTheme="majorHAnsi" w:eastAsia="Times New Roman" w:hAnsiTheme="majorHAnsi" w:cs="Times New Roman"/>
          <w:lang w:eastAsia="en-GB"/>
        </w:rPr>
        <w:t xml:space="preserve"> proteins.</w:t>
      </w:r>
      <w:r w:rsidR="00E8797D">
        <w:rPr>
          <w:rFonts w:asciiTheme="majorHAnsi" w:eastAsia="Times New Roman" w:hAnsiTheme="majorHAnsi" w:cs="Times New Roman"/>
          <w:lang w:eastAsia="en-GB"/>
        </w:rPr>
        <w:t xml:space="preserve">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 xml:space="preserve">centroids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 xml:space="preserve">the </w:t>
      </w:r>
      <w:r w:rsidR="0088692E">
        <w:rPr>
          <w:rFonts w:asciiTheme="majorHAnsi" w:eastAsia="Times New Roman" w:hAnsiTheme="majorHAnsi" w:cs="Times New Roman"/>
          <w:lang w:eastAsia="en-GB"/>
        </w:rPr>
        <w:t xml:space="preserve">other </w:t>
      </w:r>
      <w:r w:rsidR="005031CC">
        <w:rPr>
          <w:rFonts w:asciiTheme="majorHAnsi" w:eastAsia="Times New Roman" w:hAnsiTheme="majorHAnsi" w:cs="Times New Roman"/>
          <w:lang w:eastAsia="en-GB"/>
        </w:rPr>
        <w:t>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E44570">
        <w:rPr>
          <w:rFonts w:asciiTheme="majorHAnsi" w:eastAsia="Times New Roman" w:hAnsiTheme="majorHAnsi" w:cs="Times New Roman"/>
          <w:lang w:eastAsia="en-GB"/>
        </w:rPr>
        <w:t xml:space="preserve"> </w:t>
      </w:r>
      <w:r w:rsidR="0053437A">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59FDDB52"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7E2A20">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machinery","type":"article-journal"},"uris":["http://www.mendeley.com/documents/?uuid=52656222-a0ca-4722-ab78-188dd70cedb7"]}],"mendeley":{"formattedCitation":"(Kaksonen, Toret and Drubin, 2005; Kukulski &lt;i&gt;et al.&lt;/i&gt;, 2012; Picco &lt;i&gt;et al.&lt;/i&gt;, 2015)","plainTextFormattedCitation":"(Kaksonen, Toret and Drubin, 2005; Kukulski et al., 2012; Picco et al., 2015)","previouslyFormattedCitation":"(Kaksonen, Toret and Drubin, 2005; Kukulski &lt;i&gt;et al.&lt;/i&gt;, 2012; Picco &lt;i&gt;et al.&lt;/i&gt;, 2015)"},"properties":{"noteIndex":0},"schema":"https://github.com/citation-style-language/schema/raw/master/csl-citation.json"}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(Kaksonen, Toret and Drubin, 2005; 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2012; 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B05B11">
        <w:rPr>
          <w:rFonts w:asciiTheme="majorHAnsi" w:eastAsia="Times New Roman" w:hAnsiTheme="majorHAnsi" w:cs="Times New Roman"/>
          <w:lang w:eastAsia="en-GB"/>
        </w:rPr>
        <w:t xml:space="preserve"> inward</w:t>
      </w:r>
      <w:r w:rsidR="00A15950">
        <w:rPr>
          <w:rFonts w:asciiTheme="majorHAnsi" w:eastAsia="Times New Roman" w:hAnsiTheme="majorHAnsi" w:cs="Times New Roman"/>
          <w:lang w:eastAsia="en-GB"/>
        </w:rPr>
        <w:t xml:space="preserve">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D77625">
        <w:rPr>
          <w:rFonts w:asciiTheme="majorHAnsi" w:eastAsia="Times New Roman" w:hAnsiTheme="majorHAnsi" w:cs="Times New Roman"/>
          <w:lang w:eastAsia="en-GB"/>
        </w:rPr>
        <w:t xml:space="preserve"> </w:t>
      </w:r>
      <w:r w:rsidR="0000510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proofErr w:type="gramStart"/>
      <w:r w:rsidR="00475D7F">
        <w:rPr>
          <w:rFonts w:asciiTheme="majorHAnsi" w:eastAsia="Times New Roman" w:hAnsiTheme="majorHAnsi" w:cs="Times New Roman"/>
          <w:lang w:eastAsia="en-GB"/>
        </w:rPr>
        <w:t>D,E</w:t>
      </w:r>
      <w:proofErr w:type="gramEnd"/>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w:t>
      </w:r>
      <w:r w:rsidR="00D77625">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 xml:space="preserve">after </w:t>
      </w:r>
      <w:r w:rsidR="00A64AA8">
        <w:rPr>
          <w:rFonts w:asciiTheme="majorHAnsi" w:eastAsia="Times New Roman" w:hAnsiTheme="majorHAnsi" w:cs="Times New Roman"/>
          <w:lang w:eastAsia="en-GB"/>
        </w:rPr>
        <w:t xml:space="preserve">a </w:t>
      </w:r>
      <w:r w:rsidR="00337B15">
        <w:rPr>
          <w:rFonts w:asciiTheme="majorHAnsi" w:eastAsia="Times New Roman" w:hAnsiTheme="majorHAnsi" w:cs="Times New Roman"/>
          <w:lang w:eastAsia="en-GB"/>
        </w:rPr>
        <w:t xml:space="preserve">membrane </w:t>
      </w:r>
      <w:r w:rsidR="00A64AA8">
        <w:rPr>
          <w:rFonts w:asciiTheme="majorHAnsi" w:eastAsia="Times New Roman" w:hAnsiTheme="majorHAnsi" w:cs="Times New Roman"/>
          <w:lang w:eastAsia="en-GB"/>
        </w:rPr>
        <w:t>tube is</w:t>
      </w:r>
      <w:r w:rsidR="00337B15">
        <w:rPr>
          <w:rFonts w:asciiTheme="majorHAnsi" w:eastAsia="Times New Roman" w:hAnsiTheme="majorHAnsi" w:cs="Times New Roman"/>
          <w:lang w:eastAsia="en-GB"/>
        </w:rPr>
        <w:t xml:space="preserve"> formed</w:t>
      </w:r>
      <w:r w:rsidR="00A3749E">
        <w:rPr>
          <w:rFonts w:asciiTheme="majorHAnsi" w:eastAsia="Times New Roman" w:hAnsiTheme="majorHAnsi" w:cs="Times New Roman"/>
          <w:lang w:eastAsia="en-GB"/>
        </w:rPr>
        <w:t xml:space="preserve"> </w:t>
      </w:r>
      <w:r w:rsidR="00B45947">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9604A1">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9604A1">
        <w:rPr>
          <w:rFonts w:asciiTheme="majorHAnsi" w:eastAsia="Times New Roman" w:hAnsiTheme="majorHAnsi" w:cs="Times New Roman"/>
          <w:lang w:eastAsia="en-GB"/>
        </w:rPr>
        <w:t xml:space="preserve"> </w:t>
      </w:r>
      <w:r w:rsidR="00031CA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 Picco &lt;i&gt;et al.&lt;/i&gt;, 2015)","plainTextFormattedCitation":"(Kukulski et al., 2012; Picco et al., 2015)","previouslyFormattedCitation":"(Kukulski &lt;i&gt;et al.&lt;/i&gt;, 2012; Picco &lt;i&gt;et al.&lt;/i&gt;, 2015)"},"properties":{"noteIndex":0},"schema":"https://github.com/citation-style-language/schema/raw/master/csl-citation.json"}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2012; 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proofErr w:type="spellStart"/>
      <w:r w:rsidR="006E1945">
        <w:rPr>
          <w:rFonts w:asciiTheme="majorHAnsi" w:eastAsia="Times New Roman" w:hAnsiTheme="majorHAnsi" w:cs="Times New Roman"/>
          <w:lang w:eastAsia="en-GB"/>
        </w:rPr>
        <w:t>Rvs</w:t>
      </w:r>
      <w:proofErr w:type="spellEnd"/>
      <w:r w:rsidR="006E1945">
        <w:rPr>
          <w:rFonts w:asciiTheme="majorHAnsi" w:eastAsia="Times New Roman" w:hAnsiTheme="majorHAnsi" w:cs="Times New Roman"/>
          <w:lang w:eastAsia="en-GB"/>
        </w:rPr>
        <w:t xml:space="preserve">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newly formed vesicl</w:t>
      </w:r>
      <w:r w:rsidR="004C3391">
        <w:rPr>
          <w:rFonts w:asciiTheme="majorHAnsi" w:eastAsia="Times New Roman" w:hAnsiTheme="majorHAnsi" w:cs="Times New Roman"/>
          <w:lang w:eastAsia="en-GB"/>
        </w:rPr>
        <w:t>e</w:t>
      </w:r>
      <w:r w:rsidR="00A762D4">
        <w:rPr>
          <w:rFonts w:asciiTheme="majorHAnsi" w:eastAsia="Times New Roman" w:hAnsiTheme="majorHAnsi" w:cs="Times New Roman"/>
          <w:lang w:eastAsia="en-GB"/>
        </w:rPr>
        <w:t xml:space="preserve"> (</w:t>
      </w:r>
      <w:r w:rsidR="00BC6F25">
        <w:rPr>
          <w:rFonts w:asciiTheme="majorHAnsi" w:eastAsia="Times New Roman" w:hAnsiTheme="majorHAnsi" w:cs="Times New Roman"/>
          <w:lang w:eastAsia="en-GB"/>
        </w:rPr>
        <w:t>\</w:t>
      </w:r>
      <w:proofErr w:type="spellStart"/>
      <w:r w:rsidR="00BC6F25">
        <w:rPr>
          <w:rFonts w:asciiTheme="majorHAnsi" w:eastAsia="Times New Roman" w:hAnsiTheme="majorHAnsi" w:cs="Times New Roman"/>
          <w:lang w:eastAsia="en-GB"/>
        </w:rPr>
        <w:t>ref</w:t>
      </w:r>
      <w:r w:rsidR="00A762D4">
        <w:rPr>
          <w:rFonts w:asciiTheme="majorHAnsi" w:eastAsia="Times New Roman" w:hAnsiTheme="majorHAnsi" w:cs="Times New Roman"/>
          <w:lang w:eastAsia="en-GB"/>
        </w:rPr>
        <w:t>Figyeastschematic</w:t>
      </w:r>
      <w:proofErr w:type="spellEnd"/>
      <w:r w:rsidR="00A762D4">
        <w:rPr>
          <w:rFonts w:asciiTheme="majorHAnsi" w:eastAsia="Times New Roman" w:hAnsiTheme="majorHAnsi" w:cs="Times New Roman"/>
          <w:lang w:eastAsia="en-GB"/>
        </w:rPr>
        <w:t>)</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w:t>
      </w:r>
      <w:proofErr w:type="spellStart"/>
      <w:r w:rsidR="007D6266">
        <w:rPr>
          <w:rFonts w:asciiTheme="majorHAnsi" w:eastAsia="Times New Roman" w:hAnsiTheme="majorHAnsi" w:cs="Times New Roman"/>
          <w:lang w:eastAsia="en-GB"/>
        </w:rPr>
        <w:t>actin</w:t>
      </w:r>
      <w:proofErr w:type="spellEnd"/>
      <w:r w:rsidR="007D6266">
        <w:rPr>
          <w:rFonts w:asciiTheme="majorHAnsi" w:eastAsia="Times New Roman" w:hAnsiTheme="majorHAnsi" w:cs="Times New Roman"/>
          <w:lang w:eastAsia="en-GB"/>
        </w:rPr>
        <w:t xml:space="preserve">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can be tracked about 2</w:t>
      </w:r>
      <w:r w:rsidR="005D2E03">
        <w:rPr>
          <w:rFonts w:asciiTheme="majorHAnsi" w:eastAsia="Times New Roman" w:hAnsiTheme="majorHAnsi" w:cs="Times New Roman"/>
          <w:lang w:eastAsia="en-GB"/>
        </w:rPr>
        <w:t xml:space="preserve">-3 </w:t>
      </w:r>
      <w:r w:rsidR="005D2E03">
        <w:rPr>
          <w:rFonts w:asciiTheme="majorHAnsi" w:eastAsia="Times New Roman" w:hAnsiTheme="majorHAnsi" w:cs="Times New Roman"/>
          <w:lang w:eastAsia="en-GB"/>
        </w:rPr>
        <w:lastRenderedPageBreak/>
        <w:t xml:space="preserve">seconds after scission occurs. This portion of the centroid movement is marked by an increase in </w:t>
      </w:r>
      <w:r w:rsidR="00A64AA8">
        <w:rPr>
          <w:rFonts w:asciiTheme="majorHAnsi" w:eastAsia="Times New Roman" w:hAnsiTheme="majorHAnsi" w:cs="Times New Roman"/>
          <w:lang w:eastAsia="en-GB"/>
        </w:rPr>
        <w:t>variability</w:t>
      </w:r>
      <w:r w:rsidR="005D2E03">
        <w:rPr>
          <w:rFonts w:asciiTheme="majorHAnsi" w:eastAsia="Times New Roman" w:hAnsiTheme="majorHAnsi" w:cs="Times New Roman"/>
          <w:lang w:eastAsia="en-GB"/>
        </w:rPr>
        <w:t xml:space="preserve"> in fluorescent signal,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51DFF29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Averaged centroid tracking as in </w:t>
      </w:r>
      <w:proofErr w:type="spellStart"/>
      <w:r>
        <w:rPr>
          <w:rFonts w:asciiTheme="majorHAnsi" w:eastAsia="Times New Roman" w:hAnsiTheme="majorHAnsi" w:cs="Times New Roman"/>
          <w:lang w:eastAsia="en-GB"/>
        </w:rPr>
        <w:t>Picco</w:t>
      </w:r>
      <w:proofErr w:type="spellEnd"/>
      <w:r>
        <w:rPr>
          <w:rFonts w:asciiTheme="majorHAnsi" w:eastAsia="Times New Roman" w:hAnsiTheme="majorHAnsi" w:cs="Times New Roman"/>
          <w:lang w:eastAsia="en-GB"/>
        </w:rPr>
        <w:t xml:space="preserve"> </w:t>
      </w:r>
      <w:r w:rsidRPr="00A64AA8">
        <w:rPr>
          <w:rFonts w:asciiTheme="majorHAnsi" w:eastAsia="Times New Roman" w:hAnsiTheme="majorHAnsi" w:cs="Times New Roman"/>
          <w:i/>
          <w:lang w:eastAsia="en-GB"/>
        </w:rPr>
        <w:t>et al.</w:t>
      </w:r>
      <w:r w:rsidR="00A64AA8" w:rsidRPr="00A64AA8">
        <w:rPr>
          <w:rFonts w:asciiTheme="majorHAnsi" w:eastAsia="Times New Roman" w:hAnsiTheme="majorHAnsi" w:cs="Times New Roman"/>
          <w:i/>
          <w:lang w:eastAsia="en-GB"/>
        </w:rPr>
        <w:t>,</w:t>
      </w:r>
      <w:r w:rsidR="00A64AA8">
        <w:rPr>
          <w:rFonts w:asciiTheme="majorHAnsi" w:eastAsia="Times New Roman" w:hAnsiTheme="majorHAnsi" w:cs="Times New Roman"/>
          <w:lang w:eastAsia="en-GB"/>
        </w:rPr>
        <w:t xml:space="preserve"> 2015</w:t>
      </w:r>
      <w:r>
        <w:rPr>
          <w:rFonts w:asciiTheme="majorHAnsi" w:eastAsia="Times New Roman" w:hAnsiTheme="majorHAnsi" w:cs="Times New Roman"/>
          <w:lang w:eastAsia="en-GB"/>
        </w:rPr>
        <w:t>,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sidR="006340EC">
        <w:rPr>
          <w:rFonts w:asciiTheme="majorHAnsi" w:eastAsia="Times New Roman" w:hAnsiTheme="majorHAnsi" w:cs="Times New Roman"/>
          <w:sz w:val="20"/>
          <w:szCs w:val="20"/>
          <w:lang w:eastAsia="en-GB"/>
        </w:rPr>
        <w:t>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2800830D" w14:textId="77777777" w:rsidR="00BC6F25" w:rsidRDefault="00BC6F25" w:rsidP="001879CC">
      <w:pPr>
        <w:rPr>
          <w:rFonts w:asciiTheme="majorHAnsi" w:eastAsia="Times New Roman" w:hAnsiTheme="majorHAnsi" w:cs="Times New Roman"/>
          <w:sz w:val="20"/>
          <w:szCs w:val="20"/>
          <w:lang w:eastAsia="en-GB"/>
        </w:rPr>
      </w:pPr>
    </w:p>
    <w:p w14:paraId="36B0478A" w14:textId="77777777" w:rsidR="00BC6F25" w:rsidRPr="00D83A9E" w:rsidRDefault="00BC6F25" w:rsidP="001879CC">
      <w:pPr>
        <w:rPr>
          <w:rFonts w:asciiTheme="majorHAnsi" w:eastAsia="Times New Roman" w:hAnsiTheme="majorHAnsi" w:cs="Times New Roman"/>
          <w:sz w:val="20"/>
          <w:szCs w:val="20"/>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E45E20C"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BC6F25">
        <w:rPr>
          <w:rFonts w:asciiTheme="majorHAnsi" w:eastAsia="Times New Roman" w:hAnsiTheme="majorHAnsi" w:cs="Times New Roman"/>
          <w:lang w:eastAsia="en-GB"/>
        </w:rPr>
        <w:t>discussed in \ref</w:t>
      </w:r>
      <w:r w:rsidR="00302D03">
        <w:rPr>
          <w:rFonts w:asciiTheme="majorHAnsi" w:eastAsia="Times New Roman" w:hAnsiTheme="majorHAnsi" w:cs="Times New Roman"/>
          <w:lang w:eastAsia="en-GB"/>
        </w:rPr>
        <w:t xml:space="preserve">{Intro},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membrane tube,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 xml:space="preserve">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1CA5A03B" w14:textId="1900B062" w:rsidR="00B956B7" w:rsidRDefault="00B956B7" w:rsidP="00DA4C04">
      <w:pPr>
        <w:rPr>
          <w:rFonts w:asciiTheme="majorHAnsi" w:eastAsia="Times New Roman" w:hAnsiTheme="majorHAnsi" w:cs="Times New Roman"/>
          <w:lang w:eastAsia="en-GB"/>
        </w:rPr>
      </w:pPr>
      <w:proofErr w:type="spellStart"/>
      <w:r w:rsidRPr="007522C5">
        <w:rPr>
          <w:rFonts w:asciiTheme="majorHAnsi" w:eastAsia="Times New Roman" w:hAnsiTheme="majorHAnsi" w:cs="Times New Roman"/>
          <w:lang w:eastAsia="en-GB"/>
        </w:rPr>
        <w:t>textit</w:t>
      </w:r>
      <w:proofErr w:type="spellEnd"/>
      <w:r w:rsidRPr="007522C5">
        <w:rPr>
          <w:rFonts w:asciiTheme="majorHAnsi" w:eastAsia="Times New Roman" w:hAnsiTheme="majorHAnsi" w:cs="Times New Roman"/>
          <w:lang w:eastAsia="en-GB"/>
        </w:rPr>
        <w:t>{rvs167\</w:t>
      </w:r>
      <w:proofErr w:type="spellStart"/>
      <w:r w:rsidRPr="007522C5">
        <w:rPr>
          <w:rFonts w:asciiTheme="majorHAnsi" w:eastAsia="Times New Roman" w:hAnsiTheme="majorHAnsi" w:cs="Times New Roman"/>
          <w:lang w:eastAsia="en-GB"/>
        </w:rPr>
        <w:t>textDelta</w:t>
      </w:r>
      <w:proofErr w:type="spellEnd"/>
      <w:r w:rsidRPr="007522C5">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cells</w:t>
      </w:r>
    </w:p>
    <w:p w14:paraId="4A7B54E0" w14:textId="77777777" w:rsidR="00B956B7" w:rsidRDefault="00B956B7" w:rsidP="00DA4C04">
      <w:pPr>
        <w:rPr>
          <w:rFonts w:asciiTheme="majorHAnsi" w:eastAsia="Times New Roman" w:hAnsiTheme="majorHAnsi" w:cs="Times New Roman"/>
          <w:lang w:eastAsia="en-GB"/>
        </w:rPr>
      </w:pPr>
    </w:p>
    <w:p w14:paraId="758B18A7" w14:textId="77777777" w:rsidR="00B956B7"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 xml:space="preserve">to quantify what happens in the absence of </w:t>
      </w:r>
      <w:proofErr w:type="spellStart"/>
      <w:r w:rsidR="00E2395C">
        <w:rPr>
          <w:rFonts w:asciiTheme="majorHAnsi" w:eastAsia="Times New Roman" w:hAnsiTheme="majorHAnsi" w:cs="Times New Roman"/>
          <w:lang w:eastAsia="en-GB"/>
        </w:rPr>
        <w:t>Rvs</w:t>
      </w:r>
      <w:proofErr w:type="spellEnd"/>
      <w:r w:rsidR="006B5527">
        <w:rPr>
          <w:rFonts w:asciiTheme="majorHAnsi" w:eastAsia="Times New Roman" w:hAnsiTheme="majorHAnsi" w:cs="Times New Roman"/>
          <w:lang w:eastAsia="en-GB"/>
        </w:rPr>
        <w:t xml:space="preserve">, I tracked </w:t>
      </w:r>
      <w:r w:rsidR="008D6A9E">
        <w:rPr>
          <w:rFonts w:asciiTheme="majorHAnsi" w:eastAsia="Times New Roman" w:hAnsiTheme="majorHAnsi" w:cs="Times New Roman"/>
          <w:lang w:eastAsia="en-GB"/>
        </w:rPr>
        <w:t xml:space="preserve">the </w:t>
      </w:r>
      <w:r w:rsidR="006B5527">
        <w:rPr>
          <w:rFonts w:asciiTheme="majorHAnsi" w:eastAsia="Times New Roman" w:hAnsiTheme="majorHAnsi" w:cs="Times New Roman"/>
          <w:lang w:eastAsia="en-GB"/>
        </w:rPr>
        <w:t>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0109E6">
        <w:rPr>
          <w:rFonts w:asciiTheme="majorHAnsi" w:eastAsia="Times New Roman" w:hAnsiTheme="majorHAnsi" w:cs="Times New Roman"/>
          <w:lang w:eastAsia="en-GB"/>
        </w:rPr>
        <w:t xml:space="preserve"> centroid</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w:t>
      </w:r>
      <w:r w:rsidR="00986F91">
        <w:rPr>
          <w:rFonts w:asciiTheme="majorHAnsi" w:eastAsia="Times New Roman" w:hAnsiTheme="majorHAnsi" w:cs="Times New Roman"/>
          <w:lang w:eastAsia="en-GB"/>
        </w:rPr>
        <w:t>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w:t>
      </w:r>
      <w:r w:rsidR="0062181C">
        <w:rPr>
          <w:rFonts w:asciiTheme="majorHAnsi" w:eastAsia="Times New Roman" w:hAnsiTheme="majorHAnsi" w:cs="Times New Roman"/>
          <w:lang w:eastAsia="en-GB"/>
        </w:rPr>
        <w:t xml:space="preserve">Since Rvs161 and Rvs167 form dimers at endocytic sites, deletion of Rvs167 effectively removes both proteins. </w:t>
      </w:r>
    </w:p>
    <w:p w14:paraId="677DAD73" w14:textId="31A4EFE0" w:rsidR="00B956B7" w:rsidRDefault="00E2395C"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27%</w:t>
      </w:r>
      <w:r w:rsidR="002C79ED">
        <w:rPr>
          <w:rFonts w:asciiTheme="majorHAnsi" w:eastAsia="Times New Roman" w:hAnsiTheme="majorHAnsi" w:cs="Times New Roman"/>
          <w:lang w:eastAsia="en-GB"/>
        </w:rPr>
        <w:t xml:space="preserve"> of Sla1 patches </w:t>
      </w:r>
      <w:r w:rsidR="0078644B">
        <w:rPr>
          <w:rFonts w:asciiTheme="majorHAnsi" w:eastAsia="Times New Roman" w:hAnsiTheme="majorHAnsi" w:cs="Times New Roman"/>
          <w:lang w:eastAsia="en-GB"/>
        </w:rPr>
        <w:t xml:space="preserve">that </w:t>
      </w:r>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 xml:space="preserve">move inward </w:t>
      </w:r>
      <w:r>
        <w:rPr>
          <w:rFonts w:asciiTheme="majorHAnsi" w:eastAsia="Times New Roman" w:hAnsiTheme="majorHAnsi" w:cs="Times New Roman"/>
          <w:lang w:eastAsia="en-GB"/>
        </w:rPr>
        <w:t xml:space="preserve">retract, consistent </w:t>
      </w:r>
      <w:r w:rsidR="00031AC6">
        <w:rPr>
          <w:rFonts w:asciiTheme="majorHAnsi" w:eastAsia="Times New Roman" w:hAnsiTheme="majorHAnsi" w:cs="Times New Roman"/>
          <w:lang w:eastAsia="en-GB"/>
        </w:rPr>
        <w:t xml:space="preserve">with retraction rates measured in other experiments </w:t>
      </w:r>
      <w:r w:rsidR="00FC74BA">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(Kaksonen, Toret and Drubin, 2005)</w:t>
      </w:r>
      <w:r w:rsidR="00FC74BA">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r w:rsidR="006D6922">
        <w:rPr>
          <w:rFonts w:asciiTheme="majorHAnsi" w:eastAsia="Times New Roman" w:hAnsiTheme="majorHAnsi" w:cs="Times New Roman"/>
          <w:lang w:eastAsia="en-GB"/>
        </w:rPr>
        <w:t xml:space="preserve">These retractions suggest failed invagination events. </w:t>
      </w:r>
      <w:r>
        <w:rPr>
          <w:rFonts w:asciiTheme="majorHAnsi" w:eastAsia="Times New Roman" w:hAnsiTheme="majorHAnsi" w:cs="Times New Roman"/>
          <w:lang w:eastAsia="en-GB"/>
        </w:rPr>
        <w:t xml:space="preserve">Movement of the remaining </w:t>
      </w:r>
      <w:r w:rsidR="00EE4C81">
        <w:rPr>
          <w:rFonts w:asciiTheme="majorHAnsi" w:eastAsia="Times New Roman" w:hAnsiTheme="majorHAnsi" w:cs="Times New Roman"/>
          <w:lang w:eastAsia="en-GB"/>
        </w:rPr>
        <w:t xml:space="preserve">73% </w:t>
      </w:r>
      <w:r>
        <w:rPr>
          <w:rFonts w:asciiTheme="majorHAnsi" w:eastAsia="Times New Roman" w:hAnsiTheme="majorHAnsi" w:cs="Times New Roman"/>
          <w:lang w:eastAsia="en-GB"/>
        </w:rPr>
        <w:t xml:space="preserve">Sla1 patches </w:t>
      </w:r>
      <w:r w:rsidR="00B956B7">
        <w:rPr>
          <w:rFonts w:asciiTheme="majorHAnsi" w:eastAsia="Times New Roman" w:hAnsiTheme="majorHAnsi" w:cs="Times New Roman"/>
          <w:lang w:eastAsia="en-GB"/>
        </w:rPr>
        <w:t>were</w:t>
      </w:r>
      <w:r>
        <w:rPr>
          <w:rFonts w:asciiTheme="majorHAnsi" w:eastAsia="Times New Roman" w:hAnsiTheme="majorHAnsi" w:cs="Times New Roman"/>
          <w:lang w:eastAsia="en-GB"/>
        </w:rPr>
        <w:t xml:space="preserve"> quantified. </w:t>
      </w:r>
      <w:r w:rsidR="006B5527">
        <w:rPr>
          <w:rFonts w:asciiTheme="majorHAnsi" w:eastAsia="Times New Roman" w:hAnsiTheme="majorHAnsi" w:cs="Times New Roman"/>
          <w:lang w:eastAsia="en-GB"/>
        </w:rPr>
        <w:t>Sla1</w:t>
      </w:r>
      <w:r>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31AC6">
        <w:rPr>
          <w:rFonts w:asciiTheme="majorHAnsi" w:eastAsia="Times New Roman" w:hAnsiTheme="majorHAnsi" w:cs="Times New Roman"/>
          <w:lang w:eastAsia="en-GB"/>
        </w:rPr>
        <w:t>in</w:t>
      </w:r>
      <w:r w:rsidR="000738E3">
        <w:rPr>
          <w:rFonts w:asciiTheme="majorHAnsi" w:eastAsia="Times New Roman" w:hAnsiTheme="majorHAnsi" w:cs="Times New Roman"/>
          <w:lang w:eastAsia="en-GB"/>
        </w:rPr>
        <w:t xml:space="preserve"> </w:t>
      </w:r>
      <w:proofErr w:type="spellStart"/>
      <w:r w:rsidR="00031AC6" w:rsidRPr="007522C5">
        <w:rPr>
          <w:rFonts w:asciiTheme="majorHAnsi" w:eastAsia="Times New Roman" w:hAnsiTheme="majorHAnsi" w:cs="Times New Roman"/>
          <w:lang w:eastAsia="en-GB"/>
        </w:rPr>
        <w:t>textit</w:t>
      </w:r>
      <w:proofErr w:type="spellEnd"/>
      <w:r w:rsidR="00031AC6" w:rsidRPr="007522C5">
        <w:rPr>
          <w:rFonts w:asciiTheme="majorHAnsi" w:eastAsia="Times New Roman" w:hAnsiTheme="majorHAnsi" w:cs="Times New Roman"/>
          <w:lang w:eastAsia="en-GB"/>
        </w:rPr>
        <w:t>{rvs167\</w:t>
      </w:r>
      <w:proofErr w:type="spellStart"/>
      <w:r w:rsidR="00031AC6" w:rsidRPr="007522C5">
        <w:rPr>
          <w:rFonts w:asciiTheme="majorHAnsi" w:eastAsia="Times New Roman" w:hAnsiTheme="majorHAnsi" w:cs="Times New Roman"/>
          <w:lang w:eastAsia="en-GB"/>
        </w:rPr>
        <w:t>textDelta</w:t>
      </w:r>
      <w:proofErr w:type="spellEnd"/>
      <w:r w:rsidR="00031AC6" w:rsidRPr="007522C5">
        <w:rPr>
          <w:rFonts w:asciiTheme="majorHAnsi" w:eastAsia="Times New Roman" w:hAnsiTheme="majorHAnsi" w:cs="Times New Roman"/>
          <w:lang w:eastAsia="en-GB"/>
        </w:rPr>
        <w:t xml:space="preserve">} </w:t>
      </w:r>
      <w:r w:rsidR="00031AC6">
        <w:rPr>
          <w:rFonts w:asciiTheme="majorHAnsi" w:eastAsia="Times New Roman" w:hAnsiTheme="majorHAnsi" w:cs="Times New Roman"/>
          <w:lang w:eastAsia="en-GB"/>
        </w:rPr>
        <w:t xml:space="preserve">cells </w:t>
      </w:r>
      <w:r w:rsidR="00D00906">
        <w:rPr>
          <w:rFonts w:asciiTheme="majorHAnsi" w:eastAsia="Times New Roman" w:hAnsiTheme="majorHAnsi" w:cs="Times New Roman"/>
          <w:lang w:eastAsia="en-GB"/>
        </w:rPr>
        <w:t>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w:t>
      </w:r>
    </w:p>
    <w:p w14:paraId="50893C05" w14:textId="5B73FDC0" w:rsidR="00BF7552" w:rsidRDefault="00CE29A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CLEM </w:t>
      </w:r>
      <w:r w:rsidR="001E2AD0">
        <w:rPr>
          <w:rFonts w:asciiTheme="majorHAnsi" w:eastAsia="Times New Roman" w:hAnsiTheme="majorHAnsi" w:cs="Times New Roman"/>
          <w:lang w:eastAsia="en-GB"/>
        </w:rPr>
        <w:t>has</w:t>
      </w:r>
      <w:r>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w:t>
      </w:r>
      <w:r w:rsidR="0030574A">
        <w:rPr>
          <w:rFonts w:asciiTheme="majorHAnsi" w:eastAsia="Times New Roman" w:hAnsiTheme="majorHAnsi" w:cs="Times New Roman"/>
          <w:lang w:eastAsia="en-GB"/>
        </w:rPr>
        <w:t xml:space="preserve"> </w:t>
      </w:r>
      <w:r w:rsidR="0030574A">
        <w:rPr>
          <w:rFonts w:asciiTheme="majorHAnsi" w:eastAsia="Times New Roman" w:hAnsiTheme="majorHAnsi" w:cs="Times New Roman"/>
          <w:lang w:eastAsia="en-GB"/>
        </w:rPr>
        <w:fldChar w:fldCharType="begin" w:fldLock="1"/>
      </w:r>
      <w:r w:rsidR="0030574A">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30574A">
        <w:rPr>
          <w:rFonts w:ascii="MS Mincho" w:eastAsia="MS Mincho" w:hAnsi="MS Mincho" w:cs="MS Mincho"/>
          <w:lang w:eastAsia="en-GB"/>
        </w:rPr>
        <w:instrText>∼</w:instrText>
      </w:r>
      <w:r w:rsidR="0030574A">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30574A">
        <w:rPr>
          <w:rFonts w:asciiTheme="majorHAnsi" w:eastAsia="Times New Roman" w:hAnsiTheme="majorHAnsi" w:cs="Times New Roman"/>
          <w:lang w:eastAsia="en-GB"/>
        </w:rPr>
        <w:fldChar w:fldCharType="separate"/>
      </w:r>
      <w:r w:rsidR="0030574A" w:rsidRPr="007522C5">
        <w:rPr>
          <w:rFonts w:asciiTheme="majorHAnsi" w:eastAsia="Times New Roman" w:hAnsiTheme="majorHAnsi" w:cs="Times New Roman"/>
          <w:noProof/>
          <w:lang w:eastAsia="en-GB"/>
        </w:rPr>
        <w:t xml:space="preserve">(Kukulski </w:t>
      </w:r>
      <w:r w:rsidR="0030574A" w:rsidRPr="007522C5">
        <w:rPr>
          <w:rFonts w:asciiTheme="majorHAnsi" w:eastAsia="Times New Roman" w:hAnsiTheme="majorHAnsi" w:cs="Times New Roman"/>
          <w:i/>
          <w:noProof/>
          <w:lang w:eastAsia="en-GB"/>
        </w:rPr>
        <w:t>et al.</w:t>
      </w:r>
      <w:r w:rsidR="0030574A" w:rsidRPr="007522C5">
        <w:rPr>
          <w:rFonts w:asciiTheme="majorHAnsi" w:eastAsia="Times New Roman" w:hAnsiTheme="majorHAnsi" w:cs="Times New Roman"/>
          <w:noProof/>
          <w:lang w:eastAsia="en-GB"/>
        </w:rPr>
        <w:t>, 2012)</w:t>
      </w:r>
      <w:r w:rsidR="0030574A">
        <w:rPr>
          <w:rFonts w:asciiTheme="majorHAnsi" w:eastAsia="Times New Roman" w:hAnsiTheme="majorHAnsi" w:cs="Times New Roman"/>
          <w:lang w:eastAsia="en-GB"/>
        </w:rPr>
        <w:fldChar w:fldCharType="end"/>
      </w:r>
      <w:r w:rsidR="007F7153">
        <w:rPr>
          <w:rFonts w:asciiTheme="majorHAnsi" w:eastAsia="Times New Roman" w:hAnsiTheme="majorHAnsi" w:cs="Times New Roman"/>
          <w:lang w:eastAsia="en-GB"/>
        </w:rPr>
        <w:t xml:space="preserve">. Sla1 movement in </w:t>
      </w:r>
      <w:proofErr w:type="spellStart"/>
      <w:r w:rsidR="00991B4E" w:rsidRPr="007522C5">
        <w:rPr>
          <w:rFonts w:asciiTheme="majorHAnsi" w:eastAsia="Times New Roman" w:hAnsiTheme="majorHAnsi" w:cs="Times New Roman"/>
          <w:lang w:eastAsia="en-GB"/>
        </w:rPr>
        <w:t>textit</w:t>
      </w:r>
      <w:proofErr w:type="spellEnd"/>
      <w:r w:rsidR="00991B4E" w:rsidRPr="007522C5">
        <w:rPr>
          <w:rFonts w:asciiTheme="majorHAnsi" w:eastAsia="Times New Roman" w:hAnsiTheme="majorHAnsi" w:cs="Times New Roman"/>
          <w:lang w:eastAsia="en-GB"/>
        </w:rPr>
        <w:t>{rvs167\</w:t>
      </w:r>
      <w:proofErr w:type="spellStart"/>
      <w:r w:rsidR="00991B4E" w:rsidRPr="007522C5">
        <w:rPr>
          <w:rFonts w:asciiTheme="majorHAnsi" w:eastAsia="Times New Roman" w:hAnsiTheme="majorHAnsi" w:cs="Times New Roman"/>
          <w:lang w:eastAsia="en-GB"/>
        </w:rPr>
        <w:t>textDelta</w:t>
      </w:r>
      <w:proofErr w:type="spellEnd"/>
      <w:r w:rsidR="00991B4E" w:rsidRPr="007522C5">
        <w:rPr>
          <w:rFonts w:asciiTheme="majorHAnsi" w:eastAsia="Times New Roman" w:hAnsiTheme="majorHAnsi" w:cs="Times New Roman"/>
          <w:lang w:eastAsia="en-GB"/>
        </w:rPr>
        <w:t xml:space="preserve">} </w:t>
      </w:r>
      <w:r w:rsidR="007F7153">
        <w:rPr>
          <w:rFonts w:asciiTheme="majorHAnsi" w:eastAsia="Times New Roman" w:hAnsiTheme="majorHAnsi" w:cs="Times New Roman"/>
          <w:lang w:eastAsia="en-GB"/>
        </w:rPr>
        <w:t>shows therefore that</w:t>
      </w:r>
      <w:r w:rsidR="00B848A4">
        <w:rPr>
          <w:rFonts w:asciiTheme="majorHAnsi" w:eastAsia="Times New Roman" w:hAnsiTheme="majorHAnsi" w:cs="Times New Roman"/>
          <w:lang w:eastAsia="en-GB"/>
        </w:rPr>
        <w:t xml:space="preserve"> membrane invagination is unaffected till </w:t>
      </w:r>
      <w:proofErr w:type="spellStart"/>
      <w:r w:rsidR="007F7153">
        <w:rPr>
          <w:rFonts w:asciiTheme="majorHAnsi" w:eastAsia="Times New Roman" w:hAnsiTheme="majorHAnsi" w:cs="Times New Roman"/>
          <w:lang w:eastAsia="en-GB"/>
        </w:rPr>
        <w:t>Rvs</w:t>
      </w:r>
      <w:proofErr w:type="spellEnd"/>
      <w:r w:rsidR="007F7153">
        <w:rPr>
          <w:rFonts w:asciiTheme="majorHAnsi" w:eastAsia="Times New Roman" w:hAnsiTheme="majorHAnsi" w:cs="Times New Roman"/>
          <w:lang w:eastAsia="en-GB"/>
        </w:rPr>
        <w:t xml:space="preserve">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4D5440">
        <w:rPr>
          <w:rFonts w:asciiTheme="majorHAnsi" w:eastAsia="Times New Roman" w:hAnsiTheme="majorHAnsi" w:cs="Times New Roman"/>
          <w:lang w:eastAsia="en-GB"/>
        </w:rPr>
        <w:t xml:space="preserve">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{rvs167\</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4D5440">
        <w:rPr>
          <w:rFonts w:asciiTheme="majorHAnsi" w:eastAsia="Times New Roman" w:hAnsiTheme="majorHAnsi" w:cs="Times New Roman"/>
          <w:lang w:eastAsia="en-GB"/>
        </w:rPr>
        <w:t>t</w:t>
      </w:r>
      <w:r w:rsidR="0076750D">
        <w:rPr>
          <w:rFonts w:asciiTheme="majorHAnsi" w:eastAsia="Times New Roman" w:hAnsiTheme="majorHAnsi" w:cs="Times New Roman"/>
          <w:lang w:eastAsia="en-GB"/>
        </w:rPr>
        <w:t xml:space="preserve">hen </w:t>
      </w:r>
      <w:r w:rsidR="001E0E64">
        <w:rPr>
          <w:rFonts w:asciiTheme="majorHAnsi" w:eastAsia="Times New Roman" w:hAnsiTheme="majorHAnsi" w:cs="Times New Roman"/>
          <w:lang w:eastAsia="en-GB"/>
        </w:rPr>
        <w:t xml:space="preserve">continues to move at a much slower rate, </w:t>
      </w:r>
      <w:r w:rsidR="00386EE5">
        <w:rPr>
          <w:rFonts w:asciiTheme="majorHAnsi" w:eastAsia="Times New Roman" w:hAnsiTheme="majorHAnsi" w:cs="Times New Roman"/>
          <w:lang w:eastAsia="en-GB"/>
        </w:rPr>
        <w:t>to</w:t>
      </w:r>
      <w:r w:rsidR="001B2F71">
        <w:rPr>
          <w:rFonts w:asciiTheme="majorHAnsi" w:eastAsia="Times New Roman" w:hAnsiTheme="majorHAnsi" w:cs="Times New Roman"/>
          <w:lang w:eastAsia="en-GB"/>
        </w:rPr>
        <w:t xml:space="preserve">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7522C5">
        <w:rPr>
          <w:rFonts w:asciiTheme="majorHAnsi" w:eastAsia="Times New Roman" w:hAnsiTheme="majorHAnsi" w:cs="Times New Roman"/>
          <w:lang w:eastAsia="en-GB"/>
        </w:rPr>
        <w:t xml:space="preserve">Membrane scission occurs at this point, </w:t>
      </w:r>
      <w:r w:rsidR="000A6175">
        <w:rPr>
          <w:rFonts w:asciiTheme="majorHAnsi" w:eastAsia="Times New Roman" w:hAnsiTheme="majorHAnsi" w:cs="Times New Roman"/>
          <w:lang w:eastAsia="en-GB"/>
        </w:rPr>
        <w:t xml:space="preserve">since the variability in </w:t>
      </w:r>
      <w:r w:rsidR="007522C5">
        <w:rPr>
          <w:rFonts w:asciiTheme="majorHAnsi" w:eastAsia="Times New Roman" w:hAnsiTheme="majorHAnsi" w:cs="Times New Roman"/>
          <w:lang w:eastAsia="en-GB"/>
        </w:rPr>
        <w:t>fluorescence intensity</w:t>
      </w:r>
      <w:r w:rsidR="000A6175">
        <w:rPr>
          <w:rFonts w:asciiTheme="majorHAnsi" w:eastAsia="Times New Roman" w:hAnsiTheme="majorHAnsi" w:cs="Times New Roman"/>
          <w:lang w:eastAsia="en-GB"/>
        </w:rPr>
        <w:t xml:space="preserve"> increases,</w:t>
      </w:r>
      <w:r w:rsidR="007522C5">
        <w:rPr>
          <w:rFonts w:asciiTheme="majorHAnsi" w:eastAsia="Times New Roman" w:hAnsiTheme="majorHAnsi" w:cs="Times New Roman"/>
          <w:lang w:eastAsia="en-GB"/>
        </w:rPr>
        <w:t xml:space="preserve"> similar to in WT Sla1 after scission. That membrane scission occurs at shorter invagination lengths than in WT is </w:t>
      </w:r>
      <w:r w:rsidR="00977F98">
        <w:rPr>
          <w:rFonts w:asciiTheme="majorHAnsi" w:eastAsia="Times New Roman" w:hAnsiTheme="majorHAnsi" w:cs="Times New Roman"/>
          <w:lang w:eastAsia="en-GB"/>
        </w:rPr>
        <w:t>corroborated</w:t>
      </w:r>
      <w:r w:rsidR="00512BE4">
        <w:rPr>
          <w:rFonts w:asciiTheme="majorHAnsi" w:eastAsia="Times New Roman" w:hAnsiTheme="majorHAnsi" w:cs="Times New Roman"/>
          <w:lang w:eastAsia="en-GB"/>
        </w:rPr>
        <w:t xml:space="preserve"> by the smaller </w:t>
      </w:r>
      <w:r w:rsidR="007522C5">
        <w:rPr>
          <w:rFonts w:asciiTheme="majorHAnsi" w:eastAsia="Times New Roman" w:hAnsiTheme="majorHAnsi" w:cs="Times New Roman"/>
          <w:lang w:eastAsia="en-GB"/>
        </w:rPr>
        <w:t xml:space="preserve">vesicles </w:t>
      </w:r>
      <w:r w:rsidR="00512BE4">
        <w:rPr>
          <w:rFonts w:asciiTheme="majorHAnsi" w:eastAsia="Times New Roman" w:hAnsiTheme="majorHAnsi" w:cs="Times New Roman"/>
          <w:lang w:eastAsia="en-GB"/>
        </w:rPr>
        <w:t>formed in</w:t>
      </w:r>
      <w:r w:rsidR="007522C5">
        <w:rPr>
          <w:rFonts w:asciiTheme="majorHAnsi" w:eastAsia="Times New Roman" w:hAnsiTheme="majorHAnsi" w:cs="Times New Roman"/>
          <w:lang w:eastAsia="en-GB"/>
        </w:rPr>
        <w:t xml:space="preserve"> </w:t>
      </w:r>
      <w:r w:rsidR="007522C5" w:rsidRPr="007522C5">
        <w:rPr>
          <w:rFonts w:asciiTheme="majorHAnsi" w:eastAsia="Times New Roman" w:hAnsiTheme="majorHAnsi" w:cs="Times New Roman"/>
          <w:lang w:eastAsia="en-GB"/>
        </w:rPr>
        <w:t>\</w:t>
      </w:r>
      <w:proofErr w:type="spellStart"/>
      <w:r w:rsidR="007522C5" w:rsidRPr="007522C5">
        <w:rPr>
          <w:rFonts w:asciiTheme="majorHAnsi" w:eastAsia="Times New Roman" w:hAnsiTheme="majorHAnsi" w:cs="Times New Roman"/>
          <w:lang w:eastAsia="en-GB"/>
        </w:rPr>
        <w:t>textit</w:t>
      </w:r>
      <w:proofErr w:type="spellEnd"/>
      <w:r w:rsidR="007522C5" w:rsidRPr="007522C5">
        <w:rPr>
          <w:rFonts w:asciiTheme="majorHAnsi" w:eastAsia="Times New Roman" w:hAnsiTheme="majorHAnsi" w:cs="Times New Roman"/>
          <w:lang w:eastAsia="en-GB"/>
        </w:rPr>
        <w:t>{rvs167\</w:t>
      </w:r>
      <w:proofErr w:type="spellStart"/>
      <w:r w:rsidR="007522C5" w:rsidRPr="007522C5">
        <w:rPr>
          <w:rFonts w:asciiTheme="majorHAnsi" w:eastAsia="Times New Roman" w:hAnsiTheme="majorHAnsi" w:cs="Times New Roman"/>
          <w:lang w:eastAsia="en-GB"/>
        </w:rPr>
        <w:t>textDelta</w:t>
      </w:r>
      <w:proofErr w:type="spellEnd"/>
      <w:r w:rsidR="007522C5" w:rsidRPr="007522C5">
        <w:rPr>
          <w:rFonts w:asciiTheme="majorHAnsi" w:eastAsia="Times New Roman" w:hAnsiTheme="majorHAnsi" w:cs="Times New Roman"/>
          <w:lang w:eastAsia="en-GB"/>
        </w:rPr>
        <w:t xml:space="preserve">} </w:t>
      </w:r>
      <w:r w:rsidR="007522C5">
        <w:rPr>
          <w:rFonts w:asciiTheme="majorHAnsi" w:eastAsia="Times New Roman" w:hAnsiTheme="majorHAnsi" w:cs="Times New Roman"/>
          <w:lang w:eastAsia="en-GB"/>
        </w:rPr>
        <w:t xml:space="preserve">cells </w:t>
      </w:r>
      <w:r w:rsidR="007522C5">
        <w:rPr>
          <w:rFonts w:asciiTheme="majorHAnsi" w:eastAsia="Times New Roman" w:hAnsiTheme="majorHAnsi" w:cs="Times New Roman"/>
          <w:lang w:eastAsia="en-GB"/>
        </w:rPr>
        <w:fldChar w:fldCharType="begin" w:fldLock="1"/>
      </w:r>
      <w:r w:rsidR="0087768B">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87768B">
        <w:rPr>
          <w:rFonts w:ascii="MS Mincho" w:eastAsia="MS Mincho" w:hAnsi="MS Mincho" w:cs="MS Mincho"/>
          <w:lang w:eastAsia="en-GB"/>
        </w:rPr>
        <w:instrText>∼</w:instrText>
      </w:r>
      <w:r w:rsidR="0087768B">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7522C5">
        <w:rPr>
          <w:rFonts w:asciiTheme="majorHAnsi" w:eastAsia="Times New Roman" w:hAnsiTheme="majorHAnsi" w:cs="Times New Roman"/>
          <w:lang w:eastAsia="en-GB"/>
        </w:rPr>
        <w:fldChar w:fldCharType="separate"/>
      </w:r>
      <w:r w:rsidR="007522C5" w:rsidRPr="007522C5">
        <w:rPr>
          <w:rFonts w:asciiTheme="majorHAnsi" w:eastAsia="Times New Roman" w:hAnsiTheme="majorHAnsi" w:cs="Times New Roman"/>
          <w:noProof/>
          <w:lang w:eastAsia="en-GB"/>
        </w:rPr>
        <w:t xml:space="preserve">(Kukulski </w:t>
      </w:r>
      <w:r w:rsidR="007522C5" w:rsidRPr="007522C5">
        <w:rPr>
          <w:rFonts w:asciiTheme="majorHAnsi" w:eastAsia="Times New Roman" w:hAnsiTheme="majorHAnsi" w:cs="Times New Roman"/>
          <w:i/>
          <w:noProof/>
          <w:lang w:eastAsia="en-GB"/>
        </w:rPr>
        <w:t>et al.</w:t>
      </w:r>
      <w:r w:rsidR="007522C5" w:rsidRPr="007522C5">
        <w:rPr>
          <w:rFonts w:asciiTheme="majorHAnsi" w:eastAsia="Times New Roman" w:hAnsiTheme="majorHAnsi" w:cs="Times New Roman"/>
          <w:noProof/>
          <w:lang w:eastAsia="en-GB"/>
        </w:rPr>
        <w:t>, 2012)</w:t>
      </w:r>
      <w:r w:rsidR="007522C5">
        <w:rPr>
          <w:rFonts w:asciiTheme="majorHAnsi" w:eastAsia="Times New Roman" w:hAnsiTheme="majorHAnsi" w:cs="Times New Roman"/>
          <w:lang w:eastAsia="en-GB"/>
        </w:rPr>
        <w:fldChar w:fldCharType="end"/>
      </w:r>
      <w:r w:rsidR="001C76B2">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FB2493">
        <w:rPr>
          <w:rFonts w:asciiTheme="majorHAnsi" w:eastAsia="Times New Roman" w:hAnsiTheme="majorHAnsi" w:cs="Times New Roman"/>
          <w:lang w:eastAsia="en-GB"/>
        </w:rPr>
        <w:t xml:space="preserve"> cells</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B05B11">
        <w:rPr>
          <w:rFonts w:asciiTheme="majorHAnsi" w:eastAsia="Times New Roman" w:hAnsiTheme="majorHAnsi" w:cs="Times New Roman"/>
          <w:lang w:eastAsia="en-GB"/>
        </w:rPr>
        <w:t>continues to move inward</w:t>
      </w:r>
      <w:r w:rsidR="00E34E58">
        <w:rPr>
          <w:rFonts w:asciiTheme="majorHAnsi" w:eastAsia="Times New Roman" w:hAnsiTheme="majorHAnsi" w:cs="Times New Roman"/>
          <w:lang w:eastAsia="en-GB"/>
        </w:rPr>
        <w:t xml:space="preserve">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 xml:space="preserve">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0AE69668"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7522C5">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Turgor","type":"article-journal","volume":"11"},"uris":["http://www.mendeley.com/documents/?uuid=8edd74a5-f68d-367b-a5a5-df4ee5f32e2e"]}],"mendeley":{"formattedCitation":"(Stachowiak, Brodsky and Miller, 2013; Dmitrieff and Nédélec, 2015)","plainTextFormattedCitation":"(Stachowiak, Brodsky and Miller, 2013; Dmitrieff and Nédélec, 2015)","previouslyFormattedCitation":"(Stachowiak, Brodsky and Miller, 2013; Dmitrieff and Nédélec, 2015)"},"properties":{"noteIndex":0},"schema":"https://github.com/citation-style-language/schema/raw/master/csl-citation.json"}</w:instrText>
      </w:r>
      <w:r w:rsidRPr="002F12CC">
        <w:rPr>
          <w:rFonts w:asciiTheme="majorHAnsi" w:hAnsiTheme="majorHAnsi"/>
        </w:rPr>
        <w:fldChar w:fldCharType="separate"/>
      </w:r>
      <w:r w:rsidR="002276D6" w:rsidRPr="002276D6">
        <w:rPr>
          <w:rFonts w:asciiTheme="majorHAnsi" w:hAnsiTheme="majorHAnsi"/>
          <w:noProof/>
        </w:rPr>
        <w:t>(Stachowiak, Brodsky and Miller, 2013; Dmitrieff and Nédélec, 2015)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00412393">
        <w:rPr>
          <w:rFonts w:asciiTheme="majorHAnsi" w:hAnsiTheme="majorHAnsi"/>
        </w:rPr>
        <w:t xml:space="preserve"> </w:t>
      </w:r>
      <w:r w:rsidRPr="002F12CC">
        <w:rPr>
          <w:rFonts w:asciiTheme="majorHAnsi" w:hAnsiTheme="majorHAnsi"/>
        </w:rPr>
        <w:t xml:space="preserve">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59FA7283"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 xml:space="preserve">rvature by either scaffolding </w:t>
      </w:r>
      <w:r w:rsidR="00F563CE">
        <w:rPr>
          <w:rFonts w:asciiTheme="majorHAnsi" w:eastAsia="Times New Roman" w:hAnsiTheme="majorHAnsi" w:cs="Times New Roman"/>
          <w:lang w:eastAsia="en-GB"/>
        </w:rPr>
        <w:t xml:space="preserve">the membrane </w:t>
      </w:r>
      <w:r w:rsidR="00C13500">
        <w:rPr>
          <w:rFonts w:asciiTheme="majorHAnsi" w:eastAsia="Times New Roman" w:hAnsiTheme="majorHAnsi" w:cs="Times New Roman"/>
          <w:lang w:eastAsia="en-GB"/>
        </w:rPr>
        <w:t>or</w:t>
      </w:r>
      <w:r>
        <w:rPr>
          <w:rFonts w:asciiTheme="majorHAnsi" w:eastAsia="Times New Roman" w:hAnsiTheme="majorHAnsi" w:cs="Times New Roman"/>
          <w:lang w:eastAsia="en-GB"/>
        </w:rPr>
        <w:t xml:space="preserve"> insert</w:t>
      </w:r>
      <w:r w:rsidR="001D4FAE">
        <w:rPr>
          <w:rFonts w:asciiTheme="majorHAnsi" w:eastAsia="Times New Roman" w:hAnsiTheme="majorHAnsi" w:cs="Times New Roman"/>
          <w:lang w:eastAsia="en-GB"/>
        </w:rPr>
        <w:t>ing</w:t>
      </w:r>
      <w:r>
        <w:rPr>
          <w:rFonts w:asciiTheme="majorHAnsi" w:eastAsia="Times New Roman" w:hAnsiTheme="majorHAnsi" w:cs="Times New Roman"/>
          <w:lang w:eastAsia="en-GB"/>
        </w:rPr>
        <w:t xml:space="preserve"> </w:t>
      </w:r>
      <w:r w:rsidR="000363F5">
        <w:rPr>
          <w:rFonts w:asciiTheme="majorHAnsi" w:eastAsia="Times New Roman" w:hAnsiTheme="majorHAnsi" w:cs="Times New Roman"/>
          <w:lang w:eastAsia="en-GB"/>
        </w:rPr>
        <w:t>an</w:t>
      </w:r>
      <w:r>
        <w:rPr>
          <w:rFonts w:asciiTheme="majorHAnsi" w:eastAsia="Times New Roman" w:hAnsiTheme="majorHAnsi" w:cs="Times New Roman"/>
          <w:lang w:eastAsia="en-GB"/>
        </w:rPr>
        <w:t xml:space="preserve"> N-</w:t>
      </w:r>
      <w:r w:rsidR="009B2D44">
        <w:rPr>
          <w:rFonts w:asciiTheme="majorHAnsi" w:eastAsia="Times New Roman" w:hAnsiTheme="majorHAnsi" w:cs="Times New Roman"/>
          <w:lang w:eastAsia="en-GB"/>
        </w:rPr>
        <w:t xml:space="preserve">terminal </w:t>
      </w:r>
      <w:r w:rsidR="0057189A">
        <w:rPr>
          <w:rFonts w:asciiTheme="majorHAnsi" w:eastAsia="Times New Roman" w:hAnsiTheme="majorHAnsi" w:cs="Times New Roman"/>
          <w:lang w:eastAsia="en-GB"/>
        </w:rPr>
        <w:t>amphipathic</w:t>
      </w:r>
      <w:r w:rsidR="009B2D44">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helix</w:t>
      </w:r>
      <w:r w:rsidR="0057189A">
        <w:rPr>
          <w:rFonts w:asciiTheme="majorHAnsi" w:eastAsia="Times New Roman" w:hAnsiTheme="majorHAnsi" w:cs="Times New Roman"/>
          <w:lang w:eastAsia="en-GB"/>
        </w:rPr>
        <w:t xml:space="preserv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439BFBEA" w:rsidR="009C1021" w:rsidRPr="00A64AA8" w:rsidRDefault="004D35DB" w:rsidP="00A87D6E">
      <w:pPr>
        <w:rPr>
          <w:rFonts w:asciiTheme="majorHAnsi" w:eastAsia="Times New Roman" w:hAnsiTheme="majorHAnsi" w:cs="Times New Roman"/>
          <w:lang w:val="fr-CH"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w:t>
      </w:r>
      <w:r w:rsidR="00A46C43">
        <w:rPr>
          <w:rFonts w:asciiTheme="majorHAnsi" w:eastAsia="Times New Roman" w:hAnsiTheme="majorHAnsi" w:cs="Times New Roman"/>
          <w:lang w:eastAsia="en-GB"/>
        </w:rPr>
        <w:t xml:space="preserve">to </w:t>
      </w:r>
      <w:r>
        <w:rPr>
          <w:rFonts w:asciiTheme="majorHAnsi" w:eastAsia="Times New Roman" w:hAnsiTheme="majorHAnsi" w:cs="Times New Roman"/>
          <w:lang w:eastAsia="en-GB"/>
        </w:rPr>
        <w:t xml:space="preserve">interaction </w:t>
      </w:r>
      <w:r w:rsidR="00D041F8">
        <w:rPr>
          <w:rFonts w:asciiTheme="majorHAnsi" w:eastAsia="Times New Roman" w:hAnsiTheme="majorHAnsi" w:cs="Times New Roman"/>
          <w:lang w:eastAsia="en-GB"/>
        </w:rPr>
        <w:t>between 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7522C5">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w:instrText>
      </w:r>
      <w:r w:rsidR="007522C5" w:rsidRPr="007522C5">
        <w:rPr>
          <w:rFonts w:asciiTheme="majorHAnsi" w:hAnsiTheme="majorHAnsi"/>
          <w:lang w:val="fr-CH"/>
        </w:rPr>
        <w:instrText>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structures.","type":"article-journal","volume":"18"},"uris":["http://www.mendeley.com/documents/?uuid=46d26242-894e-37ee-b224-fabe49d60640"]}],"mendeley":{"formattedCitation":"(Shimada &lt;i&gt;et al.&lt;/i&gt;, 2007; Frost &lt;i&gt;et al.&lt;/i&gt;, 2008; Arkhipov, Yin and Schulten, 2009; Saarikangas &lt;i&gt;et al.&lt;/i&gt;, 2009; Pykäläinen &lt;i&gt;et al.&lt;/i&gt;, 2011)","plainTextFormattedCitation":"(Shimada et al., 2007; Frost et al., 2008; Arkhipov, Yin and Schulten, 2009; Saarikangas et al., 2009; Pykäläinen et al., 2011)","previouslyFormattedCitation":"(Shimada &lt;i&gt;et al.&lt;/i&gt;, 2007; Frost &lt;i&gt;et al.&lt;/i&gt;, 2008; Arkhipov, Yin and Schulten, 2009; Saarikangas &lt;i&gt;et al.&lt;/i&gt;, 2009; Pykäläinen &lt;i&gt;et al.&lt;/i&gt;, 2011)"},"properties":{"noteIndex":0},"schema":"https://github.com/citation-style-language/schema/raw/master/csl-citation.json"}</w:instrText>
      </w:r>
      <w:r w:rsidR="00B8693C">
        <w:rPr>
          <w:rFonts w:asciiTheme="majorHAnsi" w:hAnsiTheme="majorHAnsi"/>
        </w:rPr>
        <w:fldChar w:fldCharType="separate"/>
      </w:r>
      <w:r w:rsidR="002276D6" w:rsidRPr="00A64AA8">
        <w:rPr>
          <w:rFonts w:asciiTheme="majorHAnsi" w:hAnsiTheme="majorHAnsi"/>
          <w:noProof/>
          <w:lang w:val="fr-CH"/>
        </w:rPr>
        <w:t xml:space="preserve">(Shimada </w:t>
      </w:r>
      <w:r w:rsidR="002276D6" w:rsidRPr="00A64AA8">
        <w:rPr>
          <w:rFonts w:asciiTheme="majorHAnsi" w:hAnsiTheme="majorHAnsi"/>
          <w:i/>
          <w:noProof/>
          <w:lang w:val="fr-CH"/>
        </w:rPr>
        <w:t>et al.</w:t>
      </w:r>
      <w:r w:rsidR="002276D6" w:rsidRPr="00A64AA8">
        <w:rPr>
          <w:rFonts w:asciiTheme="majorHAnsi" w:hAnsiTheme="majorHAnsi"/>
          <w:noProof/>
          <w:lang w:val="fr-CH"/>
        </w:rPr>
        <w:t xml:space="preserve">, 2007; Frost </w:t>
      </w:r>
      <w:r w:rsidR="002276D6" w:rsidRPr="00A64AA8">
        <w:rPr>
          <w:rFonts w:asciiTheme="majorHAnsi" w:hAnsiTheme="majorHAnsi"/>
          <w:i/>
          <w:noProof/>
          <w:lang w:val="fr-CH"/>
        </w:rPr>
        <w:t>et al.</w:t>
      </w:r>
      <w:r w:rsidR="002276D6" w:rsidRPr="00A64AA8">
        <w:rPr>
          <w:rFonts w:asciiTheme="majorHAnsi" w:hAnsiTheme="majorHAnsi"/>
          <w:noProof/>
          <w:lang w:val="fr-CH"/>
        </w:rPr>
        <w:t xml:space="preserve">, 2008; Arkhipov, Yin and Schulten, 2009; Saarikangas </w:t>
      </w:r>
      <w:r w:rsidR="002276D6" w:rsidRPr="00A64AA8">
        <w:rPr>
          <w:rFonts w:asciiTheme="majorHAnsi" w:hAnsiTheme="majorHAnsi"/>
          <w:i/>
          <w:noProof/>
          <w:lang w:val="fr-CH"/>
        </w:rPr>
        <w:t>et al.</w:t>
      </w:r>
      <w:r w:rsidR="002276D6" w:rsidRPr="00A64AA8">
        <w:rPr>
          <w:rFonts w:asciiTheme="majorHAnsi" w:hAnsiTheme="majorHAnsi"/>
          <w:noProof/>
          <w:lang w:val="fr-CH"/>
        </w:rPr>
        <w:t xml:space="preserve">, 2009; Pykäläinen </w:t>
      </w:r>
      <w:r w:rsidR="002276D6" w:rsidRPr="00A64AA8">
        <w:rPr>
          <w:rFonts w:asciiTheme="majorHAnsi" w:hAnsiTheme="majorHAnsi"/>
          <w:i/>
          <w:noProof/>
          <w:lang w:val="fr-CH"/>
        </w:rPr>
        <w:t>et al.</w:t>
      </w:r>
      <w:r w:rsidR="002276D6" w:rsidRPr="00A64AA8">
        <w:rPr>
          <w:rFonts w:asciiTheme="majorHAnsi" w:hAnsiTheme="majorHAnsi"/>
          <w:noProof/>
          <w:lang w:val="fr-CH"/>
        </w:rPr>
        <w:t>, 2011)</w:t>
      </w:r>
      <w:r w:rsidR="00B8693C">
        <w:rPr>
          <w:rFonts w:asciiTheme="majorHAnsi" w:hAnsiTheme="majorHAnsi"/>
        </w:rPr>
        <w:fldChar w:fldCharType="end"/>
      </w:r>
      <w:r w:rsidR="00F30443" w:rsidRPr="00A64AA8">
        <w:rPr>
          <w:rFonts w:asciiTheme="majorHAnsi" w:hAnsiTheme="majorHAnsi"/>
          <w:lang w:val="fr-CH"/>
        </w:rPr>
        <w:t xml:space="preserve">. </w:t>
      </w:r>
    </w:p>
    <w:p w14:paraId="34F4BDF1" w14:textId="77777777" w:rsidR="009C1021" w:rsidRPr="00A64AA8" w:rsidRDefault="009C1021" w:rsidP="00F8301E">
      <w:pPr>
        <w:rPr>
          <w:rFonts w:asciiTheme="majorHAnsi" w:eastAsia="Times New Roman" w:hAnsiTheme="majorHAnsi" w:cs="Times New Roman"/>
          <w:lang w:val="fr-CH" w:eastAsia="en-GB"/>
        </w:rPr>
      </w:pPr>
    </w:p>
    <w:p w14:paraId="729AA0F8" w14:textId="4A741897"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7124F8">
        <w:rPr>
          <w:rFonts w:asciiTheme="majorHAnsi" w:eastAsia="Times New Roman" w:hAnsiTheme="majorHAnsi" w:cs="Times New Roman"/>
          <w:lang w:eastAsia="en-GB"/>
        </w:rPr>
        <w:t xml:space="preserve"> </w:t>
      </w:r>
      <w:r w:rsidR="00983C0D">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Domains","type":"article-journal","volume":"149"},"uris":["http://www.mendeley.com/documents/?uuid=df8a0cb0-1b68-3b75-abc0-82b7230f7890"]}],"mendeley":{"formattedCitation":"(Varkey &lt;i&gt;et al.&lt;/i&gt;, 2010; Boucrot &lt;i&gt;et al.&lt;/i&gt;, 2012)","plainTextFormattedCitation":"(Varkey et al., 2010; Boucrot et al., 2012)","previouslyFormattedCitation":"(Varkey &lt;i&gt;et al.&lt;/i&gt;, 2010; Boucrot &lt;i&gt;et al.&lt;/i&gt;, 2012)"},"properties":{"noteIndex":0},"schema":"https://github.com/citation-style-language/schema/raw/master/csl-citation.json"}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(Varkey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2010; Boucrot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2C1980">
        <w:rPr>
          <w:rFonts w:asciiTheme="majorHAnsi" w:eastAsia="Times New Roman" w:hAnsiTheme="majorHAnsi" w:cs="Times New Roman"/>
          <w:lang w:eastAsia="en-GB"/>
        </w:rPr>
        <w:t>causes the lipids</w:t>
      </w:r>
      <w:r w:rsidR="00B46762">
        <w:rPr>
          <w:rFonts w:asciiTheme="majorHAnsi" w:eastAsia="Times New Roman" w:hAnsiTheme="majorHAnsi" w:cs="Times New Roman"/>
          <w:lang w:eastAsia="en-GB"/>
        </w:rPr>
        <w:t xml:space="preserve">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C5A3E">
        <w:rPr>
          <w:rFonts w:asciiTheme="majorHAnsi" w:eastAsia="Times New Roman" w:hAnsiTheme="majorHAnsi" w:cs="Times New Roman"/>
          <w:lang w:eastAsia="en-GB"/>
        </w:rPr>
        <w:t xml:space="preserve"> </w:t>
      </w:r>
      <w:r w:rsidR="00B6545D">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curvature.","type":"article-journal","volume":"25"},"uris":["http://www.mendeley.com/documents/?uuid=c834fac3-6046-4e4f-a4ac-1bdc44dcff25"]}],"mendeley":{"formattedCitation":"(Jennifer L Gallop, 2006)","plainTextFormattedCitation":"(Jennifer L Gallop, 2006)","previouslyFormattedCitation":"(Jennifer L Gallop, 2006)"},"properties":{"noteIndex":0},"schema":"https://github.com/citation-style-language/schema/raw/master/csl-citation.json"}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(Jennifer L Gallop, 2006)</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3230FECE"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817121">
        <w:rPr>
          <w:rFonts w:asciiTheme="majorHAnsi" w:eastAsia="Times New Roman" w:hAnsiTheme="majorHAnsi" w:cs="Times New Roman"/>
          <w:lang w:eastAsia="en-GB"/>
        </w:rPr>
        <w:t xml:space="preserve"> </w:t>
      </w:r>
      <w:r w:rsidR="00D9316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machinery","type":"article-journal"},"uris":["http://www.mendeley.com/documents/?uuid=52656222-a0ca-4722-ab78-188dd70cedb7"]}],"mendeley":{"formattedCitation":"(Henne &lt;i&gt;et al.&lt;/i&gt;, 2010; Picco &lt;i&gt;et al.&lt;/i&gt;, 2015)","plainTextFormattedCitation":"(Henne et al., 2010; Picco et al., 2015)","previouslyFormattedCitation":"(Henne &lt;i&gt;et al.&lt;/i&gt;, 2010; Picco &lt;i&gt;et al.&lt;/i&gt;, 2015)"},"properties":{"noteIndex":0},"schema":"https://github.com/citation-style-language/schema/raw/master/csl-citation.json"}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(Henne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2010; 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w:t>
      </w:r>
      <w:r w:rsidR="004D7998">
        <w:rPr>
          <w:rFonts w:asciiTheme="majorHAnsi" w:eastAsia="Times New Roman" w:hAnsiTheme="majorHAnsi" w:cs="Times New Roman"/>
          <w:lang w:eastAsia="en-GB"/>
        </w:rPr>
        <w:t xml:space="preserve"> by</w:t>
      </w:r>
      <w:r w:rsidR="00F8301E">
        <w:rPr>
          <w:rFonts w:asciiTheme="majorHAnsi" w:eastAsia="Times New Roman" w:hAnsiTheme="majorHAnsi" w:cs="Times New Roman"/>
          <w:lang w:eastAsia="en-GB"/>
        </w:rPr>
        <w:t xml:space="preserve"> TIRF imaging show</w:t>
      </w:r>
      <w:r w:rsidR="004D7998">
        <w:rPr>
          <w:rFonts w:asciiTheme="majorHAnsi" w:eastAsia="Times New Roman" w:hAnsiTheme="majorHAnsi" w:cs="Times New Roman"/>
          <w:lang w:eastAsia="en-GB"/>
        </w:rPr>
        <w:t>ed</w:t>
      </w:r>
      <w:r w:rsidR="00F8301E">
        <w:rPr>
          <w:rFonts w:asciiTheme="majorHAnsi" w:eastAsia="Times New Roman" w:hAnsiTheme="majorHAnsi" w:cs="Times New Roman"/>
          <w:lang w:eastAsia="en-GB"/>
        </w:rPr>
        <w:t xml:space="preserve"> that Endophilin2 and Amphiphysin1 arrive late in the endocytic timeline right before scission</w:t>
      </w:r>
      <w:r w:rsidR="009D080F">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endocytosis","type":"article-journal","volume":"9"},"uris":["http://www.mendeley.com/documents/?uuid=9cd3521c-7b88-429a-be24-01bb8a4a8db8"]}],"mendeley":{"formattedCitation":"(Taylor, Perrais and Merrifield, 2011)","plainTextFormattedCitation":"(Taylor, Perrais and Merrifield, 2011)","previouslyFormattedCitation":"(Taylor, Perrais and Merrifield, 2011)"},"properties":{"noteIndex":0},"schema":"https://github.com/citation-style-language/schema/raw/master/csl-citation.json"}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(Taylor, Perrais and Merrifield, 2011)</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6877621E"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0145A0">
        <w:rPr>
          <w:rFonts w:asciiTheme="majorHAnsi" w:eastAsia="Times New Roman" w:hAnsiTheme="majorHAnsi" w:cs="Times New Roman"/>
          <w:lang w:eastAsia="en-GB"/>
        </w:rPr>
        <w:t>curvature</w:t>
      </w:r>
      <w:r w:rsidR="00FC651F">
        <w:rPr>
          <w:rFonts w:asciiTheme="majorHAnsi" w:eastAsia="Times New Roman" w:hAnsiTheme="majorHAnsi" w:cs="Times New Roman"/>
          <w:lang w:eastAsia="en-GB"/>
        </w:rPr>
        <w:t>-sensing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 xml:space="preserve">In the case of </w:t>
      </w:r>
      <w:proofErr w:type="spellStart"/>
      <w:r w:rsidR="006D065C">
        <w:rPr>
          <w:rFonts w:asciiTheme="majorHAnsi" w:eastAsia="Times New Roman" w:hAnsiTheme="majorHAnsi" w:cs="Times New Roman"/>
          <w:lang w:eastAsia="en-GB"/>
        </w:rPr>
        <w:t>Rvs</w:t>
      </w:r>
      <w:proofErr w:type="spellEnd"/>
      <w:r w:rsidR="006D065C">
        <w:rPr>
          <w:rFonts w:asciiTheme="majorHAnsi" w:eastAsia="Times New Roman" w:hAnsiTheme="majorHAnsi" w:cs="Times New Roman"/>
          <w:lang w:eastAsia="en-GB"/>
        </w:rPr>
        <w:t>, the</w:t>
      </w:r>
      <w:r w:rsidR="00F8301E">
        <w:rPr>
          <w:rFonts w:asciiTheme="majorHAnsi" w:eastAsia="Times New Roman" w:hAnsiTheme="majorHAnsi" w:cs="Times New Roman"/>
          <w:lang w:eastAsia="en-GB"/>
        </w:rPr>
        <w:t xml:space="preserve"> complex localizes to sites</w:t>
      </w:r>
      <w:r w:rsidR="006D065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5B32811" w14:textId="73192239" w:rsidR="0008378A"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w:t>
      </w:r>
      <w:r w:rsidR="006C074C">
        <w:rPr>
          <w:rFonts w:asciiTheme="majorHAnsi" w:eastAsia="Times New Roman" w:hAnsiTheme="majorHAnsi" w:cs="Times New Roman"/>
          <w:lang w:eastAsia="en-GB"/>
        </w:rPr>
        <w:t xml:space="preserve">e of membrane curvature, I </w:t>
      </w:r>
      <w:r w:rsidR="00BF7357">
        <w:rPr>
          <w:rFonts w:asciiTheme="majorHAnsi" w:eastAsia="Times New Roman" w:hAnsiTheme="majorHAnsi" w:cs="Times New Roman"/>
          <w:lang w:eastAsia="en-GB"/>
        </w:rPr>
        <w:t>looked at</w:t>
      </w:r>
      <w:r w:rsidR="006C074C">
        <w:rPr>
          <w:rFonts w:asciiTheme="majorHAnsi" w:eastAsia="Times New Roman" w:hAnsiTheme="majorHAnsi" w:cs="Times New Roman"/>
          <w:lang w:eastAsia="en-GB"/>
        </w:rPr>
        <w:t xml:space="preserve"> the recruitment of</w:t>
      </w:r>
      <w:r>
        <w:rPr>
          <w:rFonts w:asciiTheme="majorHAnsi" w:eastAsia="Times New Roman" w:hAnsiTheme="majorHAnsi" w:cs="Times New Roman"/>
          <w:lang w:eastAsia="en-GB"/>
        </w:rPr>
        <w:t xml:space="preserve"> Rvs167 without the </w:t>
      </w:r>
      <w:r w:rsidR="007522C5">
        <w:rPr>
          <w:rFonts w:asciiTheme="majorHAnsi" w:eastAsia="Times New Roman" w:hAnsiTheme="majorHAnsi" w:cs="Times New Roman"/>
          <w:lang w:eastAsia="en-GB"/>
        </w:rPr>
        <w:t>SH3</w:t>
      </w:r>
      <w:r>
        <w:rPr>
          <w:rFonts w:asciiTheme="majorHAnsi" w:eastAsia="Times New Roman" w:hAnsiTheme="majorHAnsi" w:cs="Times New Roman"/>
          <w:lang w:eastAsia="en-GB"/>
        </w:rPr>
        <w:t xml:space="preserve"> domain, </w:t>
      </w:r>
      <w:r w:rsidR="005C15C6">
        <w:rPr>
          <w:rFonts w:asciiTheme="majorHAnsi" w:eastAsia="Times New Roman" w:hAnsiTheme="majorHAnsi" w:cs="Times New Roman"/>
          <w:lang w:eastAsia="en-GB"/>
        </w:rPr>
        <w:t>that is only the BAR domain</w:t>
      </w:r>
      <w:r w:rsidR="00864F69">
        <w:rPr>
          <w:rFonts w:asciiTheme="majorHAnsi" w:eastAsia="Times New Roman" w:hAnsiTheme="majorHAnsi" w:cs="Times New Roman"/>
          <w:lang w:eastAsia="en-GB"/>
        </w:rPr>
        <w:t>.</w:t>
      </w:r>
      <w:r w:rsidR="00CA7C3C">
        <w:rPr>
          <w:rFonts w:asciiTheme="majorHAnsi" w:eastAsia="Times New Roman" w:hAnsiTheme="majorHAnsi" w:cs="Times New Roman"/>
          <w:lang w:eastAsia="en-GB"/>
        </w:rPr>
        <w:t xml:space="preserve"> Cells that contain </w:t>
      </w:r>
      <w:r w:rsidR="00D00F26">
        <w:rPr>
          <w:rFonts w:asciiTheme="majorHAnsi" w:eastAsia="Times New Roman" w:hAnsiTheme="majorHAnsi" w:cs="Times New Roman"/>
          <w:lang w:eastAsia="en-GB"/>
        </w:rPr>
        <w:t>only the Rvs167 BAR domain</w:t>
      </w:r>
      <w:r w:rsidR="00CA7C3C">
        <w:rPr>
          <w:rFonts w:asciiTheme="majorHAnsi" w:eastAsia="Times New Roman" w:hAnsiTheme="majorHAnsi" w:cs="Times New Roman"/>
          <w:lang w:eastAsia="en-GB"/>
        </w:rPr>
        <w:t xml:space="preserve">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w:t>
      </w:r>
      <w:r w:rsidR="003A0768">
        <w:rPr>
          <w:rFonts w:asciiTheme="majorHAnsi" w:eastAsia="Times New Roman" w:hAnsiTheme="majorHAnsi" w:cs="Times New Roman"/>
          <w:lang w:eastAsia="en-GB"/>
        </w:rPr>
        <w:t xml:space="preserve">henceforth </w:t>
      </w:r>
      <w:r w:rsidR="00CA7C3C">
        <w:rPr>
          <w:rFonts w:asciiTheme="majorHAnsi" w:eastAsia="Times New Roman" w:hAnsiTheme="majorHAnsi" w:cs="Times New Roman"/>
          <w:lang w:eastAsia="en-GB"/>
        </w:rPr>
        <w:t>as BAR cells</w:t>
      </w:r>
      <w:r w:rsidR="00A52D9B">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0E23">
        <w:rPr>
          <w:rFonts w:asciiTheme="majorHAnsi" w:eastAsia="Times New Roman" w:hAnsiTheme="majorHAnsi" w:cs="Times New Roman"/>
          <w:lang w:eastAsia="en-GB"/>
        </w:rPr>
        <w:t xml:space="preserve">I use BAR-GFP to test </w:t>
      </w:r>
      <w:r w:rsidR="0044175A">
        <w:rPr>
          <w:rFonts w:asciiTheme="majorHAnsi" w:eastAsia="Times New Roman" w:hAnsiTheme="majorHAnsi" w:cs="Times New Roman"/>
          <w:lang w:eastAsia="en-GB"/>
        </w:rPr>
        <w:t xml:space="preserve">first </w:t>
      </w:r>
      <w:r w:rsidR="00CE0E23">
        <w:rPr>
          <w:rFonts w:asciiTheme="majorHAnsi" w:eastAsia="Times New Roman" w:hAnsiTheme="majorHAnsi" w:cs="Times New Roman"/>
          <w:lang w:eastAsia="en-GB"/>
        </w:rPr>
        <w:t>whether Rvs167 can localize without the SH3 domain, and then if it does, whether the localization is dependent on membrane curvature</w:t>
      </w:r>
      <w:r w:rsidR="006B58A9">
        <w:rPr>
          <w:rFonts w:asciiTheme="majorHAnsi" w:eastAsia="Times New Roman" w:hAnsiTheme="majorHAnsi" w:cs="Times New Roman"/>
          <w:lang w:eastAsia="en-GB"/>
        </w:rPr>
        <w:t xml:space="preserve">. </w:t>
      </w:r>
    </w:p>
    <w:p w14:paraId="20E76B03" w14:textId="77777777" w:rsidR="0008378A" w:rsidRDefault="0008378A" w:rsidP="00DA4C04">
      <w:pPr>
        <w:rPr>
          <w:rFonts w:asciiTheme="majorHAnsi" w:eastAsia="Times New Roman" w:hAnsiTheme="majorHAnsi" w:cs="Times New Roman"/>
          <w:lang w:eastAsia="en-GB"/>
        </w:rPr>
      </w:pPr>
    </w:p>
    <w:p w14:paraId="50C56DBD" w14:textId="5992CBCA"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sidR="00811A77">
        <w:rPr>
          <w:rFonts w:asciiTheme="majorHAnsi" w:eastAsia="Times New Roman" w:hAnsiTheme="majorHAnsi" w:cs="Times New Roman"/>
          <w:lang w:eastAsia="en-GB"/>
        </w:rPr>
        <w:t xml:space="preserve"> in cells with curvature</w:t>
      </w:r>
      <w:r w:rsidR="008E105E">
        <w:rPr>
          <w:rFonts w:asciiTheme="majorHAnsi" w:eastAsia="Times New Roman" w:hAnsiTheme="majorHAnsi" w:cs="Times New Roman"/>
          <w:lang w:eastAsia="en-GB"/>
        </w:rPr>
        <w:t>, so the</w:t>
      </w:r>
      <w:r>
        <w:rPr>
          <w:rFonts w:asciiTheme="majorHAnsi" w:eastAsia="Times New Roman" w:hAnsiTheme="majorHAnsi" w:cs="Times New Roman"/>
          <w:lang w:eastAsia="en-GB"/>
        </w:rPr>
        <w:t xml:space="preserve"> BAR domain </w:t>
      </w:r>
      <w:r w:rsidR="00B41990">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 xml:space="preserve">is able to localize </w:t>
      </w:r>
      <w:r w:rsidR="009F1CBE">
        <w:rPr>
          <w:rFonts w:asciiTheme="majorHAnsi" w:eastAsia="Times New Roman" w:hAnsiTheme="majorHAnsi" w:cs="Times New Roman"/>
          <w:lang w:eastAsia="en-GB"/>
        </w:rPr>
        <w:t>to the plasma membrane</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w:t>
      </w:r>
      <w:r w:rsidR="00E649CC">
        <w:rPr>
          <w:rFonts w:asciiTheme="majorHAnsi" w:eastAsia="Times New Roman" w:hAnsiTheme="majorHAnsi" w:cs="Times New Roman"/>
          <w:lang w:eastAsia="en-GB"/>
        </w:rPr>
        <w:t>-mCherry</w:t>
      </w:r>
      <w:r w:rsidR="003F2374">
        <w:rPr>
          <w:rFonts w:asciiTheme="majorHAnsi" w:eastAsia="Times New Roman" w:hAnsiTheme="majorHAnsi" w:cs="Times New Roman"/>
          <w:lang w:eastAsia="en-GB"/>
        </w:rPr>
        <w:t>,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60D74AEB"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 xml:space="preserve">n order to test </w:t>
      </w:r>
      <w:r w:rsidR="00811A77">
        <w:rPr>
          <w:rFonts w:asciiTheme="majorHAnsi" w:eastAsia="Times New Roman" w:hAnsiTheme="majorHAnsi" w:cs="Times New Roman"/>
          <w:lang w:eastAsia="en-GB"/>
        </w:rPr>
        <w:t>the curvature dependence of this localization</w:t>
      </w:r>
      <w:r w:rsidR="000467BE">
        <w:rPr>
          <w:rFonts w:asciiTheme="majorHAnsi" w:eastAsia="Times New Roman" w:hAnsiTheme="majorHAnsi" w:cs="Times New Roman"/>
          <w:lang w:eastAsia="en-GB"/>
        </w:rPr>
        <w:t>,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E11BAF">
        <w:rPr>
          <w:rFonts w:asciiTheme="majorHAnsi" w:eastAsia="Times New Roman" w:hAnsiTheme="majorHAnsi" w:cs="Times New Roman"/>
          <w:lang w:eastAsia="en-GB"/>
        </w:rPr>
        <w:t xml:space="preserve"> </w:t>
      </w:r>
      <w:r w:rsidR="0031557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endocytosis.","type":"article-journal","volume":"109"},"uris":["http://www.mendeley.com/documents/?uuid=ed3b390b-ce6e-3701-aeca-358f8af5d1d2"]}],"mendeley":{"formattedCitation":"(Skruzny &lt;i&gt;et al.&lt;/i&gt;, 2012)","plainTextFormattedCitation":"(Skruzny et al., 2012)","previouslyFormattedCitation":"(Skruzny &lt;i&gt;et al.&lt;/i&gt;, 2012)"},"properties":{"noteIndex":0},"schema":"https://github.com/citation-style-language/schema/raw/master/csl-citation.json"}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(Skruzny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xml:space="preserve">. 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w:t>
      </w:r>
      <w:r w:rsidR="00722573">
        <w:rPr>
          <w:rFonts w:asciiTheme="majorHAnsi" w:eastAsia="Times New Roman" w:hAnsiTheme="majorHAnsi" w:cs="Times New Roman"/>
          <w:lang w:eastAsia="en-GB"/>
        </w:rPr>
        <w:t xml:space="preserve">transiently </w:t>
      </w:r>
      <w:r w:rsidR="00EC7BF9">
        <w:rPr>
          <w:rFonts w:asciiTheme="majorHAnsi" w:eastAsia="Times New Roman" w:hAnsiTheme="majorHAnsi" w:cs="Times New Roman"/>
          <w:lang w:eastAsia="en-GB"/>
        </w:rPr>
        <w:t xml:space="preserve">co-localize </w:t>
      </w:r>
      <w:r w:rsidR="004025E3">
        <w:rPr>
          <w:rFonts w:asciiTheme="majorHAnsi" w:eastAsia="Times New Roman" w:hAnsiTheme="majorHAnsi" w:cs="Times New Roman"/>
          <w:lang w:eastAsia="en-GB"/>
        </w:rPr>
        <w:t>with</w:t>
      </w:r>
      <w:r w:rsidR="00EC7BF9">
        <w:rPr>
          <w:rFonts w:asciiTheme="majorHAnsi" w:eastAsia="Times New Roman" w:hAnsiTheme="majorHAnsi" w:cs="Times New Roman"/>
          <w:lang w:eastAsia="en-GB"/>
        </w:rPr>
        <w:t xml:space="preserve"> </w:t>
      </w:r>
      <w:r w:rsidR="00EC7BF9">
        <w:rPr>
          <w:rFonts w:asciiTheme="majorHAnsi" w:eastAsia="Times New Roman" w:hAnsiTheme="majorHAnsi" w:cs="Times New Roman"/>
          <w:lang w:eastAsia="en-GB"/>
        </w:rPr>
        <w:lastRenderedPageBreak/>
        <w:t xml:space="preserve">endocytic </w:t>
      </w:r>
      <w:r w:rsidR="00B91460">
        <w:rPr>
          <w:rFonts w:asciiTheme="majorHAnsi" w:eastAsia="Times New Roman" w:hAnsiTheme="majorHAnsi" w:cs="Times New Roman"/>
          <w:lang w:eastAsia="en-GB"/>
        </w:rPr>
        <w:t xml:space="preserve">coat </w:t>
      </w:r>
      <w:r w:rsidR="00EC7BF9">
        <w:rPr>
          <w:rFonts w:asciiTheme="majorHAnsi" w:eastAsia="Times New Roman" w:hAnsiTheme="majorHAnsi" w:cs="Times New Roman"/>
          <w:lang w:eastAsia="en-GB"/>
        </w:rPr>
        <w:t>proteins</w:t>
      </w:r>
      <w:r w:rsidR="00D7243C">
        <w:rPr>
          <w:rFonts w:asciiTheme="majorHAnsi" w:eastAsia="Times New Roman" w:hAnsiTheme="majorHAnsi" w:cs="Times New Roman"/>
          <w:lang w:eastAsia="en-GB"/>
        </w:rPr>
        <w:t>, an “uncoupling phenotype” is observed</w:t>
      </w:r>
      <w:r w:rsidR="00205ED9">
        <w:rPr>
          <w:rFonts w:asciiTheme="majorHAnsi" w:eastAsia="Times New Roman" w:hAnsiTheme="majorHAnsi" w:cs="Times New Roman"/>
          <w:lang w:eastAsia="en-GB"/>
        </w:rPr>
        <w:t xml:space="preserve"> </w:t>
      </w:r>
      <w:r w:rsidR="00B8251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endocytosis.","type":"article-journal","volume":"109"},"uris":["http://www.mendeley.com/documents/?uuid=ed3b390b-ce6e-3701-aeca-358f8af5d1d2"]}],"mendeley":{"formattedCitation":"(Kaksonen, Sun and Drubin, 2003; Skruzny &lt;i&gt;et al.&lt;/i&gt;, 2012)","plainTextFormattedCitation":"(Kaksonen, Sun and Drubin, 2003; Skruzny et al., 2012)","previouslyFormattedCitation":"(Kaksonen, Sun and Drubin, 2003; Skruzny &lt;i&gt;et al.&lt;/i&gt;, 2012)"},"properties":{"noteIndex":0},"schema":"https://github.com/citation-style-language/schema/raw/master/csl-citation.json"}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(Kaksonen, Sun and Drubin, 2003; Skruzny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w:t>
      </w:r>
      <w:r w:rsidR="00B05B11">
        <w:rPr>
          <w:rFonts w:asciiTheme="majorHAnsi" w:eastAsia="Times New Roman" w:hAnsiTheme="majorHAnsi" w:cs="Times New Roman"/>
          <w:lang w:eastAsia="en-GB"/>
        </w:rPr>
        <w:t>e membrane is not pulled inward</w:t>
      </w:r>
      <w:r w:rsidR="00D7243C">
        <w:rPr>
          <w:rFonts w:asciiTheme="majorHAnsi" w:eastAsia="Times New Roman" w:hAnsiTheme="majorHAnsi" w:cs="Times New Roman"/>
          <w:lang w:eastAsia="en-GB"/>
        </w:rPr>
        <w:t>,</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 xml:space="preserve">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r w:rsidR="00154924">
        <w:rPr>
          <w:rFonts w:asciiTheme="majorHAnsi" w:eastAsia="Times New Roman" w:hAnsiTheme="majorHAnsi" w:cs="Times New Roman"/>
          <w:lang w:eastAsia="en-GB"/>
        </w:rPr>
        <w:t xml:space="preserve"> and the membrane is not curved</w:t>
      </w:r>
      <w:r w:rsidR="00277E6B">
        <w:rPr>
          <w:rFonts w:asciiTheme="majorHAnsi" w:eastAsia="Times New Roman" w:hAnsiTheme="majorHAnsi" w:cs="Times New Roman"/>
          <w:lang w:eastAsia="en-GB"/>
        </w:rPr>
        <w:t>.</w:t>
      </w:r>
      <w:r w:rsidR="00A52D9B">
        <w:rPr>
          <w:rFonts w:asciiTheme="majorHAnsi" w:eastAsia="Times New Roman" w:hAnsiTheme="majorHAnsi" w:cs="Times New Roman"/>
          <w:lang w:eastAsia="en-GB"/>
        </w:rPr>
        <w:t xml:space="preserve"> If the BAR domain sense</w:t>
      </w:r>
      <w:r w:rsidR="008B64B5">
        <w:rPr>
          <w:rFonts w:asciiTheme="majorHAnsi" w:eastAsia="Times New Roman" w:hAnsiTheme="majorHAnsi" w:cs="Times New Roman"/>
          <w:lang w:eastAsia="en-GB"/>
        </w:rPr>
        <w:t>d</w:t>
      </w:r>
      <w:r w:rsidR="00A52D9B">
        <w:rPr>
          <w:rFonts w:asciiTheme="majorHAnsi" w:eastAsia="Times New Roman" w:hAnsiTheme="majorHAnsi" w:cs="Times New Roman"/>
          <w:lang w:eastAsia="en-GB"/>
        </w:rPr>
        <w:t xml:space="preserve"> curvature, BAR-GFP would not form cortical patches in </w:t>
      </w:r>
      <w:proofErr w:type="spellStart"/>
      <w:r w:rsidR="004D49C4" w:rsidRPr="007522C5">
        <w:rPr>
          <w:rFonts w:asciiTheme="majorHAnsi" w:eastAsia="Times New Roman" w:hAnsiTheme="majorHAnsi" w:cs="Times New Roman"/>
          <w:lang w:eastAsia="en-GB"/>
        </w:rPr>
        <w:t>textit</w:t>
      </w:r>
      <w:proofErr w:type="spellEnd"/>
      <w:r w:rsidR="004D49C4" w:rsidRPr="007522C5">
        <w:rPr>
          <w:rFonts w:asciiTheme="majorHAnsi" w:eastAsia="Times New Roman" w:hAnsiTheme="majorHAnsi" w:cs="Times New Roman"/>
          <w:lang w:eastAsia="en-GB"/>
        </w:rPr>
        <w:t>{</w:t>
      </w:r>
      <w:r w:rsidR="004D49C4">
        <w:rPr>
          <w:rFonts w:asciiTheme="majorHAnsi" w:eastAsia="Times New Roman" w:hAnsiTheme="majorHAnsi" w:cs="Times New Roman"/>
          <w:lang w:eastAsia="en-GB"/>
        </w:rPr>
        <w:t>sla2</w:t>
      </w:r>
      <w:r w:rsidR="004D49C4" w:rsidRPr="007522C5">
        <w:rPr>
          <w:rFonts w:asciiTheme="majorHAnsi" w:eastAsia="Times New Roman" w:hAnsiTheme="majorHAnsi" w:cs="Times New Roman"/>
          <w:lang w:eastAsia="en-GB"/>
        </w:rPr>
        <w:t>\</w:t>
      </w:r>
      <w:proofErr w:type="spellStart"/>
      <w:r w:rsidR="004D49C4" w:rsidRPr="007522C5">
        <w:rPr>
          <w:rFonts w:asciiTheme="majorHAnsi" w:eastAsia="Times New Roman" w:hAnsiTheme="majorHAnsi" w:cs="Times New Roman"/>
          <w:lang w:eastAsia="en-GB"/>
        </w:rPr>
        <w:t>textDelta</w:t>
      </w:r>
      <w:proofErr w:type="spellEnd"/>
      <w:r w:rsidR="004D49C4" w:rsidRPr="007522C5">
        <w:rPr>
          <w:rFonts w:asciiTheme="majorHAnsi" w:eastAsia="Times New Roman" w:hAnsiTheme="majorHAnsi" w:cs="Times New Roman"/>
          <w:lang w:eastAsia="en-GB"/>
        </w:rPr>
        <w:t xml:space="preserve">} </w:t>
      </w:r>
      <w:r w:rsidR="00A52D9B">
        <w:rPr>
          <w:rFonts w:asciiTheme="majorHAnsi" w:eastAsia="Times New Roman" w:hAnsiTheme="majorHAnsi" w:cs="Times New Roman"/>
          <w:lang w:eastAsia="en-GB"/>
        </w:rPr>
        <w:t>cells.</w:t>
      </w:r>
    </w:p>
    <w:p w14:paraId="480C8F3F" w14:textId="77777777" w:rsidR="00315579" w:rsidRDefault="00315579" w:rsidP="00DA4C04">
      <w:pPr>
        <w:rPr>
          <w:rFonts w:asciiTheme="majorHAnsi" w:eastAsia="Times New Roman" w:hAnsiTheme="majorHAnsi" w:cs="Times New Roman"/>
          <w:lang w:eastAsia="en-GB"/>
        </w:rPr>
      </w:pPr>
    </w:p>
    <w:p w14:paraId="0842C824" w14:textId="73319A4E" w:rsidR="004E033C" w:rsidRDefault="00AD080C" w:rsidP="004E033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Full-length </w:t>
      </w:r>
      <w:r w:rsidR="000467BE">
        <w:rPr>
          <w:rFonts w:asciiTheme="majorHAnsi" w:eastAsia="Times New Roman" w:hAnsiTheme="majorHAnsi" w:cs="Times New Roman"/>
          <w:lang w:eastAsia="en-GB"/>
        </w:rPr>
        <w:t>Rvs167</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sidR="00315579">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w:t>
      </w:r>
      <w:r w:rsidR="003261B2">
        <w:rPr>
          <w:rFonts w:asciiTheme="majorHAnsi" w:eastAsia="Times New Roman" w:hAnsiTheme="majorHAnsi" w:cs="Times New Roman"/>
          <w:lang w:eastAsia="en-GB"/>
        </w:rPr>
        <w:t xml:space="preserve">in </w:t>
      </w:r>
      <w:proofErr w:type="spellStart"/>
      <w:r w:rsidR="003261B2" w:rsidRPr="007522C5">
        <w:rPr>
          <w:rFonts w:asciiTheme="majorHAnsi" w:eastAsia="Times New Roman" w:hAnsiTheme="majorHAnsi" w:cs="Times New Roman"/>
          <w:lang w:eastAsia="en-GB"/>
        </w:rPr>
        <w:t>textit</w:t>
      </w:r>
      <w:proofErr w:type="spellEnd"/>
      <w:r w:rsidR="003261B2" w:rsidRPr="007522C5">
        <w:rPr>
          <w:rFonts w:asciiTheme="majorHAnsi" w:eastAsia="Times New Roman" w:hAnsiTheme="majorHAnsi" w:cs="Times New Roman"/>
          <w:lang w:eastAsia="en-GB"/>
        </w:rPr>
        <w:t>{</w:t>
      </w:r>
      <w:r w:rsidR="003261B2">
        <w:rPr>
          <w:rFonts w:asciiTheme="majorHAnsi" w:eastAsia="Times New Roman" w:hAnsiTheme="majorHAnsi" w:cs="Times New Roman"/>
          <w:lang w:eastAsia="en-GB"/>
        </w:rPr>
        <w:t>sla2</w:t>
      </w:r>
      <w:r w:rsidR="003261B2" w:rsidRPr="007522C5">
        <w:rPr>
          <w:rFonts w:asciiTheme="majorHAnsi" w:eastAsia="Times New Roman" w:hAnsiTheme="majorHAnsi" w:cs="Times New Roman"/>
          <w:lang w:eastAsia="en-GB"/>
        </w:rPr>
        <w:t>\</w:t>
      </w:r>
      <w:proofErr w:type="spellStart"/>
      <w:r w:rsidR="003261B2" w:rsidRPr="007522C5">
        <w:rPr>
          <w:rFonts w:asciiTheme="majorHAnsi" w:eastAsia="Times New Roman" w:hAnsiTheme="majorHAnsi" w:cs="Times New Roman"/>
          <w:lang w:eastAsia="en-GB"/>
        </w:rPr>
        <w:t>textDelta</w:t>
      </w:r>
      <w:proofErr w:type="spellEnd"/>
      <w:r w:rsidR="003261B2" w:rsidRPr="007522C5">
        <w:rPr>
          <w:rFonts w:asciiTheme="majorHAnsi" w:eastAsia="Times New Roman" w:hAnsiTheme="majorHAnsi" w:cs="Times New Roman"/>
          <w:lang w:eastAsia="en-GB"/>
        </w:rPr>
        <w:t xml:space="preserve">} </w:t>
      </w:r>
      <w:r w:rsidR="003261B2">
        <w:rPr>
          <w:rFonts w:asciiTheme="majorHAnsi" w:eastAsia="Times New Roman" w:hAnsiTheme="majorHAnsi" w:cs="Times New Roman"/>
          <w:lang w:eastAsia="en-GB"/>
        </w:rPr>
        <w:t xml:space="preserve">cells </w:t>
      </w:r>
      <w:r w:rsidR="00037B32">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w:t>
      </w:r>
      <w:proofErr w:type="gramStart"/>
      <w:r w:rsidR="003F29DC">
        <w:rPr>
          <w:rFonts w:asciiTheme="majorHAnsi" w:eastAsia="Times New Roman" w:hAnsiTheme="majorHAnsi" w:cs="Times New Roman"/>
          <w:lang w:eastAsia="en-GB"/>
        </w:rPr>
        <w:t>D,F</w:t>
      </w:r>
      <w:proofErr w:type="gramEnd"/>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xml:space="preserve">, </w:t>
      </w:r>
      <w:r w:rsidR="003261B2">
        <w:rPr>
          <w:rFonts w:asciiTheme="majorHAnsi" w:eastAsia="Times New Roman" w:hAnsiTheme="majorHAnsi" w:cs="Times New Roman"/>
          <w:lang w:eastAsia="en-GB"/>
        </w:rPr>
        <w:t>along</w:t>
      </w:r>
      <w:r w:rsidR="003F29DC">
        <w:rPr>
          <w:rFonts w:asciiTheme="majorHAnsi" w:eastAsia="Times New Roman" w:hAnsiTheme="majorHAnsi" w:cs="Times New Roman"/>
          <w:lang w:eastAsia="en-GB"/>
        </w:rPr>
        <w:t xml:space="preserve">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xml:space="preserve">. 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xml:space="preserve">. </w:t>
      </w:r>
      <w:r w:rsidR="004E033C">
        <w:rPr>
          <w:rFonts w:asciiTheme="majorHAnsi" w:eastAsia="Times New Roman" w:hAnsiTheme="majorHAnsi" w:cs="Times New Roman"/>
          <w:lang w:eastAsia="en-GB"/>
        </w:rPr>
        <w:t xml:space="preserve">This shows that the BAR domain requires membrane curvature to localize. </w:t>
      </w:r>
    </w:p>
    <w:p w14:paraId="0504BF95" w14:textId="77777777" w:rsidR="004E033C" w:rsidRDefault="004E033C" w:rsidP="00DA4C04">
      <w:pPr>
        <w:rPr>
          <w:rFonts w:asciiTheme="majorHAnsi" w:eastAsia="Times New Roman" w:hAnsiTheme="majorHAnsi" w:cs="Times New Roman"/>
          <w:lang w:eastAsia="en-GB"/>
        </w:rPr>
      </w:pPr>
    </w:p>
    <w:p w14:paraId="24E03C4E" w14:textId="57D934D3" w:rsidR="00315579" w:rsidRDefault="004C3B80"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Full-length </w:t>
      </w:r>
      <w:r w:rsidR="00143FE4">
        <w:rPr>
          <w:rFonts w:asciiTheme="majorHAnsi" w:eastAsia="Times New Roman" w:hAnsiTheme="majorHAnsi" w:cs="Times New Roman"/>
          <w:lang w:eastAsia="en-GB"/>
        </w:rPr>
        <w:t xml:space="preserve">Rvs167 is able to localize to </w:t>
      </w:r>
      <w:proofErr w:type="spellStart"/>
      <w:r w:rsidR="00170D7D" w:rsidRPr="007522C5">
        <w:rPr>
          <w:rFonts w:asciiTheme="majorHAnsi" w:eastAsia="Times New Roman" w:hAnsiTheme="majorHAnsi" w:cs="Times New Roman"/>
          <w:lang w:eastAsia="en-GB"/>
        </w:rPr>
        <w:t>textit</w:t>
      </w:r>
      <w:proofErr w:type="spellEnd"/>
      <w:r w:rsidR="00170D7D" w:rsidRPr="007522C5">
        <w:rPr>
          <w:rFonts w:asciiTheme="majorHAnsi" w:eastAsia="Times New Roman" w:hAnsiTheme="majorHAnsi" w:cs="Times New Roman"/>
          <w:lang w:eastAsia="en-GB"/>
        </w:rPr>
        <w:t>{</w:t>
      </w:r>
      <w:r w:rsidR="00170D7D">
        <w:rPr>
          <w:rFonts w:asciiTheme="majorHAnsi" w:eastAsia="Times New Roman" w:hAnsiTheme="majorHAnsi" w:cs="Times New Roman"/>
          <w:lang w:eastAsia="en-GB"/>
        </w:rPr>
        <w:t>sla2\</w:t>
      </w:r>
      <w:proofErr w:type="spellStart"/>
      <w:r w:rsidR="00170D7D">
        <w:rPr>
          <w:rFonts w:asciiTheme="majorHAnsi" w:eastAsia="Times New Roman" w:hAnsiTheme="majorHAnsi" w:cs="Times New Roman"/>
          <w:lang w:eastAsia="en-GB"/>
        </w:rPr>
        <w:t>textDelta</w:t>
      </w:r>
      <w:proofErr w:type="spellEnd"/>
      <w:r w:rsidR="00170D7D">
        <w:rPr>
          <w:rFonts w:asciiTheme="majorHAnsi" w:eastAsia="Times New Roman" w:hAnsiTheme="majorHAnsi" w:cs="Times New Roman"/>
          <w:lang w:eastAsia="en-GB"/>
        </w:rPr>
        <w:t>}</w:t>
      </w:r>
      <w:r w:rsidR="00143FE4">
        <w:rPr>
          <w:rFonts w:asciiTheme="majorHAnsi" w:eastAsia="Times New Roman" w:hAnsiTheme="majorHAnsi" w:cs="Times New Roman"/>
          <w:lang w:eastAsia="en-GB"/>
        </w:rPr>
        <w:t xml:space="preserve"> cells, indicating that the SH3 domain helps </w:t>
      </w:r>
      <w:proofErr w:type="spellStart"/>
      <w:r w:rsidR="00143FE4">
        <w:rPr>
          <w:rFonts w:asciiTheme="majorHAnsi" w:eastAsia="Times New Roman" w:hAnsiTheme="majorHAnsi" w:cs="Times New Roman"/>
          <w:lang w:eastAsia="en-GB"/>
        </w:rPr>
        <w:t>Rvs</w:t>
      </w:r>
      <w:proofErr w:type="spellEnd"/>
      <w:r w:rsidR="00143FE4">
        <w:rPr>
          <w:rFonts w:asciiTheme="majorHAnsi" w:eastAsia="Times New Roman" w:hAnsiTheme="majorHAnsi" w:cs="Times New Roman"/>
          <w:lang w:eastAsia="en-GB"/>
        </w:rPr>
        <w:t xml:space="preserve"> localization. This is discussed</w:t>
      </w:r>
      <w:r w:rsidR="00423A36">
        <w:rPr>
          <w:rFonts w:asciiTheme="majorHAnsi" w:eastAsia="Times New Roman" w:hAnsiTheme="majorHAnsi" w:cs="Times New Roman"/>
          <w:lang w:eastAsia="en-GB"/>
        </w:rPr>
        <w:t xml:space="preserve"> further</w:t>
      </w:r>
      <w:r w:rsidR="00143FE4">
        <w:rPr>
          <w:rFonts w:asciiTheme="majorHAnsi" w:eastAsia="Times New Roman" w:hAnsiTheme="majorHAnsi" w:cs="Times New Roman"/>
          <w:lang w:eastAsia="en-GB"/>
        </w:rPr>
        <w:t xml:space="preserve"> in the following section. </w:t>
      </w:r>
    </w:p>
    <w:p w14:paraId="068746A6" w14:textId="77777777" w:rsidR="001B3D79" w:rsidRDefault="001B3D79" w:rsidP="00DA4C04">
      <w:pPr>
        <w:rPr>
          <w:rFonts w:asciiTheme="majorHAnsi" w:eastAsia="Times New Roman" w:hAnsiTheme="majorHAnsi" w:cs="Times New Roman"/>
          <w:lang w:eastAsia="en-GB"/>
        </w:rPr>
      </w:pP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0D1CE446"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w:t>
      </w:r>
      <w:r w:rsidR="00BE6354">
        <w:rPr>
          <w:rFonts w:asciiTheme="majorHAnsi" w:eastAsia="Times New Roman" w:hAnsiTheme="majorHAnsi" w:cs="Times New Roman"/>
          <w:lang w:eastAsia="en-GB"/>
        </w:rPr>
        <w:t xml:space="preserve">the </w:t>
      </w:r>
      <w:r w:rsidR="005F5D63">
        <w:rPr>
          <w:rFonts w:asciiTheme="majorHAnsi" w:eastAsia="Times New Roman" w:hAnsiTheme="majorHAnsi" w:cs="Times New Roman"/>
          <w:lang w:eastAsia="en-GB"/>
        </w:rPr>
        <w:t>BAR</w:t>
      </w:r>
      <w:r w:rsidR="00BE6354">
        <w:rPr>
          <w:rFonts w:asciiTheme="majorHAnsi" w:eastAsia="Times New Roman" w:hAnsiTheme="majorHAnsi" w:cs="Times New Roman"/>
          <w:lang w:eastAsia="en-GB"/>
        </w:rPr>
        <w:t xml:space="preserve"> domain</w:t>
      </w:r>
      <w:r w:rsidR="005F5D63">
        <w:rPr>
          <w:rFonts w:asciiTheme="majorHAnsi" w:eastAsia="Times New Roman" w:hAnsiTheme="majorHAnsi" w:cs="Times New Roman"/>
          <w:lang w:eastAsia="en-GB"/>
        </w:rPr>
        <w:t xml:space="preserve"> alone does not localize 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xml:space="preserve">. </w:t>
      </w:r>
      <w:r w:rsidR="00F41361">
        <w:rPr>
          <w:rFonts w:asciiTheme="majorHAnsi" w:eastAsia="Times New Roman" w:hAnsiTheme="majorHAnsi" w:cs="Times New Roman"/>
          <w:lang w:eastAsia="en-GB"/>
        </w:rPr>
        <w:t xml:space="preserve">Rvs167 </w:t>
      </w:r>
      <w:r w:rsidR="002908BD">
        <w:rPr>
          <w:rFonts w:asciiTheme="majorHAnsi" w:eastAsia="Times New Roman" w:hAnsiTheme="majorHAnsi" w:cs="Times New Roman"/>
          <w:lang w:eastAsia="en-GB"/>
        </w:rPr>
        <w:t>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w:t>
      </w:r>
      <w:proofErr w:type="spellStart"/>
      <w:r w:rsidR="000B53F5">
        <w:rPr>
          <w:rFonts w:asciiTheme="majorHAnsi" w:eastAsia="Times New Roman" w:hAnsiTheme="majorHAnsi" w:cs="Times New Roman"/>
          <w:lang w:eastAsia="en-GB"/>
        </w:rPr>
        <w:t>m</w:t>
      </w:r>
      <w:r w:rsidR="002908BD">
        <w:rPr>
          <w:rFonts w:asciiTheme="majorHAnsi" w:eastAsia="Times New Roman" w:hAnsiTheme="majorHAnsi" w:cs="Times New Roman"/>
          <w:lang w:eastAsia="en-GB"/>
        </w:rPr>
        <w:t>yosins</w:t>
      </w:r>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4AA5CBBB"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cells treated with the actin sequestering agent </w:t>
      </w:r>
      <w:proofErr w:type="spellStart"/>
      <w:r>
        <w:rPr>
          <w:rFonts w:asciiTheme="majorHAnsi" w:eastAsia="Times New Roman" w:hAnsiTheme="majorHAnsi" w:cs="Times New Roman"/>
          <w:lang w:eastAsia="en-GB"/>
        </w:rPr>
        <w:t>LatrunculinA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xml:space="preserve">, </w:t>
      </w:r>
      <w:proofErr w:type="spellStart"/>
      <w:r w:rsidR="007D72B2">
        <w:rPr>
          <w:rFonts w:asciiTheme="majorHAnsi" w:eastAsia="Times New Roman" w:hAnsiTheme="majorHAnsi" w:cs="Times New Roman"/>
          <w:lang w:eastAsia="en-GB"/>
        </w:rPr>
        <w:t>LatA</w:t>
      </w:r>
      <w:proofErr w:type="spellEnd"/>
      <w:r w:rsidR="007D72B2">
        <w:rPr>
          <w:rFonts w:asciiTheme="majorHAnsi" w:eastAsia="Times New Roman" w:hAnsiTheme="majorHAnsi" w:cs="Times New Roman"/>
          <w:lang w:eastAsia="en-GB"/>
        </w:rPr>
        <w:t xml:space="preserve">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w:t>
      </w:r>
      <w:proofErr w:type="spellStart"/>
      <w:r w:rsidR="004362F1">
        <w:rPr>
          <w:rFonts w:asciiTheme="majorHAnsi" w:eastAsia="Times New Roman" w:hAnsiTheme="majorHAnsi" w:cs="Times New Roman"/>
          <w:lang w:eastAsia="en-GB"/>
        </w:rPr>
        <w:t>actin</w:t>
      </w:r>
      <w:proofErr w:type="spellEnd"/>
      <w:r w:rsidR="004362F1">
        <w:rPr>
          <w:rFonts w:asciiTheme="majorHAnsi" w:eastAsia="Times New Roman" w:hAnsiTheme="majorHAnsi" w:cs="Times New Roman"/>
          <w:lang w:eastAsia="en-GB"/>
        </w:rPr>
        <w:t xml:space="preserve">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 xml:space="preserve">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proofErr w:type="spellStart"/>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proofErr w:type="spellEnd"/>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xml:space="preserve">. </w:t>
      </w:r>
      <w:r w:rsidR="00D0033C">
        <w:rPr>
          <w:rFonts w:asciiTheme="majorHAnsi" w:eastAsia="Times New Roman" w:hAnsiTheme="majorHAnsi" w:cs="Times New Roman"/>
          <w:lang w:eastAsia="en-GB"/>
        </w:rPr>
        <w:t xml:space="preserve">Removal of </w:t>
      </w:r>
      <w:r w:rsidR="006D64F3">
        <w:rPr>
          <w:rFonts w:asciiTheme="majorHAnsi" w:eastAsia="Times New Roman" w:hAnsiTheme="majorHAnsi" w:cs="Times New Roman"/>
          <w:lang w:eastAsia="en-GB"/>
        </w:rPr>
        <w:t>actin-binding proteins</w:t>
      </w:r>
      <w:r w:rsidR="00D0033C">
        <w:rPr>
          <w:rFonts w:asciiTheme="majorHAnsi" w:eastAsia="Times New Roman" w:hAnsiTheme="majorHAnsi" w:cs="Times New Roman"/>
          <w:lang w:eastAsia="en-GB"/>
        </w:rPr>
        <w:t xml:space="preserve"> </w:t>
      </w:r>
      <w:r w:rsidR="0022391C">
        <w:rPr>
          <w:rFonts w:asciiTheme="majorHAnsi" w:eastAsia="Times New Roman" w:hAnsiTheme="majorHAnsi" w:cs="Times New Roman"/>
          <w:lang w:eastAsia="en-GB"/>
        </w:rPr>
        <w:t xml:space="preserve">after </w:t>
      </w:r>
      <w:proofErr w:type="spellStart"/>
      <w:r w:rsidR="0022391C">
        <w:rPr>
          <w:rFonts w:asciiTheme="majorHAnsi" w:eastAsia="Times New Roman" w:hAnsiTheme="majorHAnsi" w:cs="Times New Roman"/>
          <w:lang w:eastAsia="en-GB"/>
        </w:rPr>
        <w:t>LatA</w:t>
      </w:r>
      <w:proofErr w:type="spellEnd"/>
      <w:r w:rsidR="0022391C">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 xml:space="preserve">is </w:t>
      </w:r>
      <w:r w:rsidR="0022391C">
        <w:rPr>
          <w:rFonts w:asciiTheme="majorHAnsi" w:eastAsia="Times New Roman" w:hAnsiTheme="majorHAnsi" w:cs="Times New Roman"/>
          <w:lang w:eastAsia="en-GB"/>
        </w:rPr>
        <w:t>confirmed</w:t>
      </w:r>
      <w:r w:rsidR="006D64F3">
        <w:rPr>
          <w:rFonts w:asciiTheme="majorHAnsi" w:eastAsia="Times New Roman" w:hAnsiTheme="majorHAnsi" w:cs="Times New Roman"/>
          <w:lang w:eastAsia="en-GB"/>
        </w:rPr>
        <w:t xml:space="preserve"> by</w:t>
      </w:r>
      <w:r w:rsidR="0073393F">
        <w:rPr>
          <w:rFonts w:asciiTheme="majorHAnsi" w:eastAsia="Times New Roman" w:hAnsiTheme="majorHAnsi" w:cs="Times New Roman"/>
          <w:lang w:eastAsia="en-GB"/>
        </w:rPr>
        <w:t xml:space="preserve"> </w:t>
      </w:r>
      <w:r w:rsidR="00C62623">
        <w:rPr>
          <w:rFonts w:asciiTheme="majorHAnsi" w:eastAsia="Times New Roman" w:hAnsiTheme="majorHAnsi" w:cs="Times New Roman"/>
          <w:lang w:eastAsia="en-GB"/>
        </w:rPr>
        <w:t xml:space="preserve">imaging </w:t>
      </w:r>
      <w:r w:rsidR="0073393F">
        <w:rPr>
          <w:rFonts w:asciiTheme="majorHAnsi" w:eastAsia="Times New Roman" w:hAnsiTheme="majorHAnsi" w:cs="Times New Roman"/>
          <w:lang w:eastAsia="en-GB"/>
        </w:rPr>
        <w:t>Abp1</w:t>
      </w:r>
      <w:r w:rsidR="003821ED">
        <w:rPr>
          <w:rFonts w:asciiTheme="majorHAnsi" w:eastAsia="Times New Roman" w:hAnsiTheme="majorHAnsi" w:cs="Times New Roman"/>
          <w:lang w:eastAsia="en-GB"/>
        </w:rPr>
        <w:t>-mCherry</w:t>
      </w:r>
      <w:r w:rsidR="002632CB">
        <w:rPr>
          <w:rFonts w:asciiTheme="majorHAnsi" w:eastAsia="Times New Roman" w:hAnsiTheme="majorHAnsi" w:cs="Times New Roman"/>
          <w:lang w:eastAsia="en-GB"/>
        </w:rPr>
        <w:t>.</w:t>
      </w:r>
    </w:p>
    <w:p w14:paraId="2F358F95" w14:textId="77777777" w:rsidR="00527D22" w:rsidRDefault="00527D22" w:rsidP="00DA4C04">
      <w:pPr>
        <w:rPr>
          <w:rFonts w:asciiTheme="majorHAnsi" w:eastAsia="Times New Roman" w:hAnsiTheme="majorHAnsi" w:cs="Times New Roman"/>
          <w:lang w:eastAsia="en-GB"/>
        </w:rPr>
      </w:pPr>
    </w:p>
    <w:p w14:paraId="34D21894" w14:textId="07716EA6"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2D2F2B">
        <w:rPr>
          <w:rFonts w:asciiTheme="majorHAnsi" w:eastAsia="Times New Roman" w:hAnsiTheme="majorHAnsi" w:cs="Times New Roman"/>
          <w:lang w:eastAsia="en-GB"/>
        </w:rPr>
        <w:t>cells</w:t>
      </w:r>
      <w:r w:rsidR="005C0131">
        <w:rPr>
          <w:rFonts w:asciiTheme="majorHAnsi" w:eastAsia="Times New Roman" w:hAnsiTheme="majorHAnsi" w:cs="Times New Roman"/>
          <w:lang w:eastAsia="en-GB"/>
        </w:rPr>
        <w:t xml:space="preserve"> treated</w:t>
      </w:r>
      <w:r w:rsidR="002D2F2B">
        <w:rPr>
          <w:rFonts w:asciiTheme="majorHAnsi" w:eastAsia="Times New Roman" w:hAnsiTheme="majorHAnsi" w:cs="Times New Roman"/>
          <w:lang w:eastAsia="en-GB"/>
        </w:rPr>
        <w:t xml:space="preserve"> with </w:t>
      </w:r>
      <w:proofErr w:type="spellStart"/>
      <w:r w:rsidR="002D2F2B">
        <w:rPr>
          <w:rFonts w:asciiTheme="majorHAnsi" w:eastAsia="Times New Roman" w:hAnsiTheme="majorHAnsi" w:cs="Times New Roman"/>
          <w:lang w:eastAsia="en-GB"/>
        </w:rPr>
        <w:t>LatA</w:t>
      </w:r>
      <w:proofErr w:type="spellEnd"/>
      <w:r w:rsidR="002D2F2B">
        <w:rPr>
          <w:rFonts w:asciiTheme="majorHAnsi" w:eastAsia="Times New Roman" w:hAnsiTheme="majorHAnsi" w:cs="Times New Roman"/>
          <w:lang w:eastAsia="en-GB"/>
        </w:rPr>
        <w:t xml:space="preserve"> </w:t>
      </w:r>
      <w:r w:rsidR="00AE6972">
        <w:rPr>
          <w:rFonts w:asciiTheme="majorHAnsi" w:eastAsia="Times New Roman" w:hAnsiTheme="majorHAnsi" w:cs="Times New Roman"/>
          <w:lang w:eastAsia="en-GB"/>
        </w:rPr>
        <w:t>(Fig.2.2G, H).</w:t>
      </w:r>
      <w:r w:rsidR="00BA7F11">
        <w:rPr>
          <w:rFonts w:asciiTheme="majorHAnsi" w:eastAsia="Times New Roman" w:hAnsiTheme="majorHAnsi" w:cs="Times New Roman"/>
          <w:lang w:eastAsia="en-GB"/>
        </w:rPr>
        <w:t xml:space="preserve"> </w:t>
      </w:r>
      <w:bookmarkStart w:id="0" w:name="_GoBack"/>
      <w:bookmarkEnd w:id="0"/>
      <w:proofErr w:type="gramStart"/>
      <w:r w:rsidR="005B71C7">
        <w:rPr>
          <w:rFonts w:asciiTheme="majorHAnsi" w:eastAsia="Times New Roman" w:hAnsiTheme="majorHAnsi" w:cs="Times New Roman"/>
          <w:lang w:eastAsia="en-GB"/>
        </w:rPr>
        <w:t>This</w:t>
      </w:r>
      <w:proofErr w:type="gramEnd"/>
      <w:r w:rsidR="005B71C7">
        <w:rPr>
          <w:rFonts w:asciiTheme="majorHAnsi" w:eastAsia="Times New Roman" w:hAnsiTheme="majorHAnsi" w:cs="Times New Roman"/>
          <w:lang w:eastAsia="en-GB"/>
        </w:rPr>
        <w:t xml:space="preserve"> localization</w:t>
      </w:r>
      <w:r>
        <w:rPr>
          <w:rFonts w:asciiTheme="majorHAnsi" w:eastAsia="Times New Roman" w:hAnsiTheme="majorHAnsi" w:cs="Times New Roman"/>
          <w:lang w:eastAsia="en-GB"/>
        </w:rPr>
        <w:t xml:space="preserve"> </w:t>
      </w:r>
      <w:r w:rsidR="00477FBA">
        <w:rPr>
          <w:rFonts w:asciiTheme="majorHAnsi" w:eastAsia="Times New Roman" w:hAnsiTheme="majorHAnsi" w:cs="Times New Roman"/>
          <w:lang w:eastAsia="en-GB"/>
        </w:rPr>
        <w:t>does not depend on</w:t>
      </w:r>
      <w:r>
        <w:rPr>
          <w:rFonts w:asciiTheme="majorHAnsi" w:eastAsia="Times New Roman" w:hAnsiTheme="majorHAnsi" w:cs="Times New Roman"/>
          <w:lang w:eastAsia="en-GB"/>
        </w:rPr>
        <w:t xml:space="preserve">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 xml:space="preserve">This suggests that the SH3 domain is able to recruit </w:t>
      </w:r>
      <w:proofErr w:type="spellStart"/>
      <w:r w:rsidR="00A62189">
        <w:rPr>
          <w:rFonts w:asciiTheme="majorHAnsi" w:eastAsia="Times New Roman" w:hAnsiTheme="majorHAnsi" w:cs="Times New Roman"/>
          <w:lang w:eastAsia="en-GB"/>
        </w:rPr>
        <w:t>Rvs</w:t>
      </w:r>
      <w:proofErr w:type="spellEnd"/>
      <w:r w:rsidR="00A62189">
        <w:rPr>
          <w:rFonts w:asciiTheme="majorHAnsi" w:eastAsia="Times New Roman" w:hAnsiTheme="majorHAnsi" w:cs="Times New Roman"/>
          <w:lang w:eastAsia="en-GB"/>
        </w:rPr>
        <w:t xml:space="preserve">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w:t>
      </w:r>
      <w:proofErr w:type="spellStart"/>
      <w:r w:rsidR="00F34F75">
        <w:rPr>
          <w:rFonts w:asciiTheme="majorHAnsi" w:eastAsia="Times New Roman" w:hAnsiTheme="majorHAnsi" w:cs="Times New Roman"/>
          <w:lang w:eastAsia="en-GB"/>
        </w:rPr>
        <w:t>Rvs</w:t>
      </w:r>
      <w:proofErr w:type="spellEnd"/>
      <w:r w:rsidR="00F34F75">
        <w:rPr>
          <w:rFonts w:asciiTheme="majorHAnsi" w:eastAsia="Times New Roman" w:hAnsiTheme="majorHAnsi" w:cs="Times New Roman"/>
          <w:lang w:eastAsia="en-GB"/>
        </w:rPr>
        <w:t xml:space="preserve">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w:t>
      </w:r>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r w:rsidR="00365429">
        <w:rPr>
          <w:rFonts w:asciiTheme="majorHAnsi" w:eastAsia="Times New Roman" w:hAnsiTheme="majorHAnsi" w:cs="Times New Roman"/>
          <w:lang w:eastAsia="en-GB"/>
        </w:rPr>
        <w:t xml:space="preserve"> in WT cells </w:t>
      </w:r>
      <w:r w:rsidR="008F04D7">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internalization","type":"article-journal","volume":"115"},"uris":["http://www.mendeley.com/documents/?uuid=79fdc3c5-60e5-485e-a297-e96dad7c2924"]}],"mendeley":{"formattedCitation":"(Kaksonen, Sun and Drubin, 2003)","plainTextFormattedCitation":"(Kaksonen, Sun and Drubin, 2003)","previouslyFormattedCitation":"(Kaksonen, Sun and Drubin, 2003)"},"properties":{"noteIndex":0},"schema":"https://github.com/citation-style-language/schema/raw/master/csl-citation.json"}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(Kaksonen, Sun and Drubin, 2003)</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4D5440">
        <w:rPr>
          <w:rFonts w:asciiTheme="majorHAnsi" w:eastAsia="Times New Roman" w:hAnsiTheme="majorHAnsi" w:cs="Times New Roman"/>
          <w:lang w:eastAsia="en-GB"/>
        </w:rPr>
        <w:t xml:space="preserve"> </w:t>
      </w:r>
      <w:r w:rsidR="008D477F">
        <w:rPr>
          <w:rFonts w:asciiTheme="majorHAnsi" w:eastAsia="Times New Roman" w:hAnsiTheme="majorHAnsi" w:cs="Times New Roman"/>
          <w:lang w:eastAsia="en-GB"/>
        </w:rPr>
        <w:t xml:space="preserve">cells, as well as 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sla2</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4D5440">
        <w:rPr>
          <w:rFonts w:asciiTheme="majorHAnsi" w:eastAsia="Times New Roman" w:hAnsiTheme="majorHAnsi" w:cs="Times New Roman"/>
          <w:lang w:eastAsia="en-GB"/>
        </w:rPr>
        <w:t xml:space="preserve"> </w:t>
      </w:r>
      <w:r w:rsidR="008D477F">
        <w:rPr>
          <w:rFonts w:asciiTheme="majorHAnsi" w:eastAsia="Times New Roman" w:hAnsiTheme="majorHAnsi" w:cs="Times New Roman"/>
          <w:lang w:eastAsia="en-GB"/>
        </w:rPr>
        <w:t xml:space="preserve">cells with </w:t>
      </w:r>
      <w:proofErr w:type="spellStart"/>
      <w:r w:rsidR="008D477F">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69D6E6D"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proofErr w:type="spellStart"/>
      <w:r w:rsidR="008B02EB">
        <w:rPr>
          <w:rFonts w:asciiTheme="majorHAnsi" w:eastAsia="Times New Roman" w:hAnsiTheme="majorHAnsi" w:cs="Times New Roman"/>
          <w:b/>
          <w:sz w:val="28"/>
          <w:szCs w:val="28"/>
          <w:lang w:eastAsia="en-GB"/>
        </w:rPr>
        <w:t>Rvs</w:t>
      </w:r>
      <w:proofErr w:type="spellEnd"/>
      <w:r w:rsidR="008B02EB">
        <w:rPr>
          <w:rFonts w:asciiTheme="majorHAnsi" w:eastAsia="Times New Roman" w:hAnsiTheme="majorHAnsi" w:cs="Times New Roman"/>
          <w:b/>
          <w:sz w:val="28"/>
          <w:szCs w:val="28"/>
          <w:lang w:eastAsia="en-GB"/>
        </w:rPr>
        <w:t>,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0CBC2816"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 xml:space="preserve">of the </w:t>
      </w:r>
      <w:proofErr w:type="spellStart"/>
      <w:r w:rsidR="002D7985">
        <w:rPr>
          <w:rFonts w:asciiTheme="majorHAnsi" w:eastAsia="Times New Roman" w:hAnsiTheme="majorHAnsi" w:cs="Times New Roman"/>
          <w:lang w:eastAsia="en-GB"/>
        </w:rPr>
        <w:t>Rvs</w:t>
      </w:r>
      <w:proofErr w:type="spellEnd"/>
      <w:r w:rsidR="002D7985">
        <w:rPr>
          <w:rFonts w:asciiTheme="majorHAnsi" w:eastAsia="Times New Roman" w:hAnsiTheme="majorHAnsi" w:cs="Times New Roman"/>
          <w:lang w:eastAsia="en-GB"/>
        </w:rPr>
        <w:t xml:space="preserve">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rvs167</w:t>
      </w:r>
      <w:r w:rsidR="004D5440" w:rsidRPr="007522C5">
        <w:rPr>
          <w:rFonts w:asciiTheme="majorHAnsi" w:eastAsia="Times New Roman" w:hAnsiTheme="majorHAnsi" w:cs="Times New Roman"/>
          <w:lang w:eastAsia="en-GB"/>
        </w:rPr>
        <w:t>\</w:t>
      </w:r>
      <w:proofErr w:type="spell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4D5440">
        <w:rPr>
          <w:rFonts w:asciiTheme="majorHAnsi" w:eastAsia="Times New Roman" w:hAnsiTheme="majorHAnsi" w:cs="Times New Roman"/>
          <w:lang w:eastAsia="en-GB"/>
        </w:rPr>
        <w:t xml:space="preserve"> </w:t>
      </w:r>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xml:space="preserve">, and </w:t>
      </w:r>
      <w:proofErr w:type="spellStart"/>
      <w:r w:rsidR="008F6569">
        <w:rPr>
          <w:rFonts w:asciiTheme="majorHAnsi" w:eastAsia="Times New Roman" w:hAnsiTheme="majorHAnsi" w:cs="Times New Roman"/>
          <w:lang w:eastAsia="en-GB"/>
        </w:rPr>
        <w:t>mis</w:t>
      </w:r>
      <w:proofErr w:type="spellEnd"/>
      <w:r w:rsidR="008F6569">
        <w:rPr>
          <w:rFonts w:asciiTheme="majorHAnsi" w:eastAsia="Times New Roman" w:hAnsiTheme="majorHAnsi" w:cs="Times New Roman"/>
          <w:lang w:eastAsia="en-GB"/>
        </w:rPr>
        <w:t>-localization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 xml:space="preserve">ression of the BAR domain </w:t>
      </w:r>
      <w:r w:rsidR="00296FF1">
        <w:rPr>
          <w:rFonts w:asciiTheme="majorHAnsi" w:eastAsia="Times New Roman" w:hAnsiTheme="majorHAnsi" w:cs="Times New Roman"/>
          <w:lang w:eastAsia="en-GB"/>
        </w:rPr>
        <w:lastRenderedPageBreak/>
        <w:t>alone</w:t>
      </w:r>
      <w:r w:rsidR="00296FF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domains.","type":"article-journal","volume":"417"},"uris":["http://www.mendeley.com/documents/?uuid=74f056d8-6bc3-318a-a9b5-8ba2fc0623b5"]}],"mendeley":{"formattedCitation":"(Sivadon, Crouzet and Aigle, 1997)","plainTextFormattedCitation":"(Sivadon, Crouzet and Aigle, 1997)","previouslyFormattedCitation":"(Sivadon, Crouzet and Aigle, 1997)"},"properties":{"noteIndex":0},"schema":"https://github.com/citation-style-language/schema/raw/master/csl-citation.json"}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(Sivadon, Crouzet and Aigle, 1997)</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w:t>
      </w:r>
      <w:proofErr w:type="spellStart"/>
      <w:r w:rsidR="001E7FD7">
        <w:rPr>
          <w:rFonts w:asciiTheme="majorHAnsi" w:eastAsia="Times New Roman" w:hAnsiTheme="majorHAnsi" w:cs="Times New Roman"/>
          <w:lang w:eastAsia="en-GB"/>
        </w:rPr>
        <w:t>Rvs</w:t>
      </w:r>
      <w:proofErr w:type="spellEnd"/>
      <w:r w:rsidR="001E7FD7">
        <w:rPr>
          <w:rFonts w:asciiTheme="majorHAnsi" w:eastAsia="Times New Roman" w:hAnsiTheme="majorHAnsi" w:cs="Times New Roman"/>
          <w:lang w:eastAsia="en-GB"/>
        </w:rPr>
        <w:t>,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AAF56C5"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moderation.","type":"article-journal","volume":"114"},"uris":["http://www.mendeley.com/documents/?uuid=caad22c0-ccf9-31e3-b371-d01257cdfb4b","http://www.mendeley.com/documents/?uuid=9f4326c1-3f58-4230-b6c9-354b85cd1fdb"]}],"mendeley":{"formattedCitation":"(Mayer, 2001; Verschueren &lt;i&gt;et al.&lt;/i&gt;, 2015)","plainTextFormattedCitation":"(Mayer, 2001; Verschueren et al., 2015)","previouslyFormattedCitation":"(Mayer, 2001; Verschueren &lt;i&gt;et al.&lt;/i&gt;, 2015)"},"properties":{"noteIndex":0},"schema":"https://github.com/citation-style-language/schema/raw/master/csl-citation.json"}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(Mayer, 2001; Verschueren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167D27E2" w14:textId="109354AF" w:rsidR="00F82785" w:rsidRPr="00F82785" w:rsidRDefault="00F82785" w:rsidP="00DA4C04">
      <w:pPr>
        <w:rPr>
          <w:rFonts w:asciiTheme="majorHAnsi" w:eastAsia="Times New Roman" w:hAnsiTheme="majorHAnsi" w:cs="Times New Roman"/>
          <w:u w:val="single"/>
          <w:lang w:eastAsia="en-GB"/>
        </w:rPr>
      </w:pPr>
      <w:proofErr w:type="spellStart"/>
      <w:r w:rsidRPr="00F82785">
        <w:rPr>
          <w:rFonts w:asciiTheme="majorHAnsi" w:eastAsia="Times New Roman" w:hAnsiTheme="majorHAnsi" w:cs="Times New Roman"/>
          <w:u w:val="single"/>
          <w:lang w:eastAsia="en-GB"/>
        </w:rPr>
        <w:t>Rvs</w:t>
      </w:r>
      <w:proofErr w:type="spellEnd"/>
      <w:r w:rsidRPr="00F82785">
        <w:rPr>
          <w:rFonts w:asciiTheme="majorHAnsi" w:eastAsia="Times New Roman" w:hAnsiTheme="majorHAnsi" w:cs="Times New Roman"/>
          <w:u w:val="single"/>
          <w:lang w:eastAsia="en-GB"/>
        </w:rPr>
        <w:t xml:space="preserve"> </w:t>
      </w:r>
      <w:r w:rsidR="0061088F">
        <w:rPr>
          <w:rFonts w:asciiTheme="majorHAnsi" w:eastAsia="Times New Roman" w:hAnsiTheme="majorHAnsi" w:cs="Times New Roman"/>
          <w:u w:val="single"/>
          <w:lang w:eastAsia="en-GB"/>
        </w:rPr>
        <w:t>recruitment and inward movement is reduced</w:t>
      </w:r>
    </w:p>
    <w:p w14:paraId="47A3A476" w14:textId="77777777" w:rsidR="00F82785"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w:t>
      </w:r>
      <w:proofErr w:type="spellStart"/>
      <w:r w:rsidR="00EA690C">
        <w:rPr>
          <w:rFonts w:asciiTheme="majorHAnsi" w:eastAsia="Times New Roman" w:hAnsiTheme="majorHAnsi" w:cs="Times New Roman"/>
          <w:lang w:eastAsia="en-GB"/>
        </w:rPr>
        <w:t>Picco</w:t>
      </w:r>
      <w:proofErr w:type="spellEnd"/>
      <w:r w:rsidR="00EA690C">
        <w:rPr>
          <w:rFonts w:asciiTheme="majorHAnsi" w:eastAsia="Times New Roman" w:hAnsiTheme="majorHAnsi" w:cs="Times New Roman"/>
          <w:lang w:eastAsia="en-GB"/>
        </w:rPr>
        <w:t xml:space="preserve"> et al.,</w:t>
      </w:r>
      <w:r w:rsidR="002E30E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2785">
        <w:rPr>
          <w:rFonts w:asciiTheme="majorHAnsi" w:eastAsia="Times New Roman" w:hAnsiTheme="majorHAnsi" w:cs="Times New Roman"/>
          <w:lang w:eastAsia="en-GB"/>
        </w:rPr>
        <w:t xml:space="preserve">This indicates that although the BAR is expressed at the same level at WT Rvs167, it is recruited less efficiently. </w:t>
      </w:r>
    </w:p>
    <w:p w14:paraId="0F65401E" w14:textId="75EF83E1" w:rsidR="00F82785" w:rsidRDefault="00F85ED6"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15CA9">
        <w:rPr>
          <w:rFonts w:asciiTheme="majorHAnsi" w:eastAsia="Times New Roman" w:hAnsiTheme="majorHAnsi" w:cs="Times New Roman"/>
          <w:lang w:eastAsia="en-GB"/>
        </w:rPr>
        <w:t>The decrease in inward jump indicates that the position of the newly formed vesicle in BAR cells is lower than in WT. This would imply that the coat movement is reduced in BAR cells</w:t>
      </w:r>
      <w:r w:rsidR="00D26FBA">
        <w:rPr>
          <w:rFonts w:asciiTheme="majorHAnsi" w:eastAsia="Times New Roman" w:hAnsiTheme="majorHAnsi" w:cs="Times New Roman"/>
          <w:lang w:eastAsia="en-GB"/>
        </w:rPr>
        <w:t xml:space="preserve"> compared to WT</w:t>
      </w:r>
      <w:r w:rsidR="00F15CA9">
        <w:rPr>
          <w:rFonts w:asciiTheme="majorHAnsi" w:eastAsia="Times New Roman" w:hAnsiTheme="majorHAnsi" w:cs="Times New Roman"/>
          <w:lang w:eastAsia="en-GB"/>
        </w:rPr>
        <w:t>.</w:t>
      </w:r>
    </w:p>
    <w:p w14:paraId="14887E6C" w14:textId="77777777" w:rsidR="00F82785" w:rsidRDefault="00F82785" w:rsidP="00DA4C04">
      <w:pPr>
        <w:rPr>
          <w:rFonts w:asciiTheme="majorHAnsi" w:eastAsia="Times New Roman" w:hAnsiTheme="majorHAnsi" w:cs="Times New Roman"/>
          <w:lang w:eastAsia="en-GB"/>
        </w:rPr>
      </w:pPr>
    </w:p>
    <w:p w14:paraId="5366A423" w14:textId="2758950D" w:rsidR="00F82785" w:rsidRPr="00F82785" w:rsidRDefault="00F82785" w:rsidP="00DA4C04">
      <w:pPr>
        <w:rPr>
          <w:rFonts w:asciiTheme="majorHAnsi" w:eastAsia="Times New Roman" w:hAnsiTheme="majorHAnsi" w:cs="Times New Roman"/>
          <w:u w:val="single"/>
          <w:lang w:eastAsia="en-GB"/>
        </w:rPr>
      </w:pPr>
      <w:r w:rsidRPr="00F82785">
        <w:rPr>
          <w:rFonts w:asciiTheme="majorHAnsi" w:eastAsia="Times New Roman" w:hAnsiTheme="majorHAnsi" w:cs="Times New Roman"/>
          <w:u w:val="single"/>
          <w:lang w:eastAsia="en-GB"/>
        </w:rPr>
        <w:t xml:space="preserve">Coat </w:t>
      </w:r>
      <w:r w:rsidR="0061088F">
        <w:rPr>
          <w:rFonts w:asciiTheme="majorHAnsi" w:eastAsia="Times New Roman" w:hAnsiTheme="majorHAnsi" w:cs="Times New Roman"/>
          <w:u w:val="single"/>
          <w:lang w:eastAsia="en-GB"/>
        </w:rPr>
        <w:t xml:space="preserve">movement and actin recruitment is reduced, </w:t>
      </w:r>
    </w:p>
    <w:p w14:paraId="038D1B3B" w14:textId="059B840A" w:rsidR="0092227C" w:rsidRDefault="00F85ED6" w:rsidP="0092227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w:t>
      </w:r>
      <w:r w:rsidR="00F924EA">
        <w:rPr>
          <w:rFonts w:asciiTheme="majorHAnsi" w:eastAsia="Times New Roman" w:hAnsiTheme="majorHAnsi" w:cs="Times New Roman"/>
          <w:lang w:eastAsia="en-GB"/>
        </w:rPr>
        <w:t>T</w:t>
      </w:r>
      <w:r w:rsidR="0092227C">
        <w:rPr>
          <w:rFonts w:asciiTheme="majorHAnsi" w:eastAsia="Times New Roman" w:hAnsiTheme="majorHAnsi" w:cs="Times New Roman"/>
          <w:lang w:eastAsia="en-GB"/>
        </w:rPr>
        <w:t>ubular invaginations are formed in BAR cells, and qualitat</w:t>
      </w:r>
      <w:r w:rsidR="005D5B9C">
        <w:rPr>
          <w:rFonts w:asciiTheme="majorHAnsi" w:eastAsia="Times New Roman" w:hAnsiTheme="majorHAnsi" w:cs="Times New Roman"/>
          <w:lang w:eastAsia="en-GB"/>
        </w:rPr>
        <w:t>ively resemble that in WT cells</w:t>
      </w:r>
      <w:r w:rsidR="00F924EA">
        <w:rPr>
          <w:rFonts w:asciiTheme="majorHAnsi" w:eastAsia="Times New Roman" w:hAnsiTheme="majorHAnsi" w:cs="Times New Roman"/>
          <w:lang w:eastAsia="en-GB"/>
        </w:rPr>
        <w:t xml:space="preserve">, as seen </w:t>
      </w:r>
      <w:r w:rsidR="0092227C">
        <w:rPr>
          <w:rFonts w:asciiTheme="majorHAnsi" w:eastAsia="Times New Roman" w:hAnsiTheme="majorHAnsi" w:cs="Times New Roman"/>
          <w:lang w:eastAsia="en-GB"/>
        </w:rPr>
        <w:t>by CLEM on BAR</w:t>
      </w:r>
      <w:r w:rsidR="00F924EA">
        <w:rPr>
          <w:rFonts w:asciiTheme="majorHAnsi" w:eastAsia="Times New Roman" w:hAnsiTheme="majorHAnsi" w:cs="Times New Roman"/>
          <w:lang w:eastAsia="en-GB"/>
        </w:rPr>
        <w:t xml:space="preserve"> cells</w:t>
      </w:r>
      <w:r w:rsidR="0092227C">
        <w:rPr>
          <w:rFonts w:asciiTheme="majorHAnsi" w:eastAsia="Times New Roman" w:hAnsiTheme="majorHAnsi" w:cs="Times New Roman"/>
          <w:lang w:eastAsia="en-GB"/>
        </w:rPr>
        <w:t xml:space="preserve"> expressing Rvs167-GFP and Abp1-mCherry (Fig.2.3E). Invagination lengths in BAR cells measured by CLEM averages 35 nm +/- 13 (mean +/- standard deviation), compared to 107.6 +/- 30.Short invaginations with a maximum of 60nm have been observed in the case of Rvs167 deletion by CLEM</w:t>
      </w:r>
      <w:r w:rsidR="0092227C">
        <w:rPr>
          <w:rFonts w:asciiTheme="majorHAnsi" w:eastAsia="Times New Roman" w:hAnsiTheme="majorHAnsi" w:cs="Times New Roman"/>
          <w:lang w:eastAsia="en-GB"/>
        </w:rPr>
        <w:fldChar w:fldCharType="begin" w:fldLock="1"/>
      </w:r>
      <w:r w:rsidR="0092227C">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92227C">
        <w:rPr>
          <w:rFonts w:ascii="MS Mincho" w:eastAsia="MS Mincho" w:hAnsi="MS Mincho" w:cs="MS Mincho"/>
          <w:lang w:eastAsia="en-GB"/>
        </w:rPr>
        <w:instrText>∼</w:instrText>
      </w:r>
      <w:r w:rsidR="0092227C">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92227C">
        <w:rPr>
          <w:rFonts w:asciiTheme="majorHAnsi" w:eastAsia="Times New Roman" w:hAnsiTheme="majorHAnsi" w:cs="Times New Roman"/>
          <w:lang w:eastAsia="en-GB"/>
        </w:rPr>
        <w:fldChar w:fldCharType="separate"/>
      </w:r>
      <w:r w:rsidR="0092227C" w:rsidRPr="002276D6">
        <w:rPr>
          <w:rFonts w:asciiTheme="majorHAnsi" w:eastAsia="Times New Roman" w:hAnsiTheme="majorHAnsi" w:cs="Times New Roman"/>
          <w:noProof/>
          <w:lang w:eastAsia="en-GB"/>
        </w:rPr>
        <w:t xml:space="preserve">(Kukulski </w:t>
      </w:r>
      <w:r w:rsidR="0092227C" w:rsidRPr="002276D6">
        <w:rPr>
          <w:rFonts w:asciiTheme="majorHAnsi" w:eastAsia="Times New Roman" w:hAnsiTheme="majorHAnsi" w:cs="Times New Roman"/>
          <w:i/>
          <w:noProof/>
          <w:lang w:eastAsia="en-GB"/>
        </w:rPr>
        <w:t>et al.</w:t>
      </w:r>
      <w:r w:rsidR="0092227C" w:rsidRPr="002276D6">
        <w:rPr>
          <w:rFonts w:asciiTheme="majorHAnsi" w:eastAsia="Times New Roman" w:hAnsiTheme="majorHAnsi" w:cs="Times New Roman"/>
          <w:noProof/>
          <w:lang w:eastAsia="en-GB"/>
        </w:rPr>
        <w:t>, 2012)</w:t>
      </w:r>
      <w:r w:rsidR="0092227C">
        <w:rPr>
          <w:rFonts w:asciiTheme="majorHAnsi" w:eastAsia="Times New Roman" w:hAnsiTheme="majorHAnsi" w:cs="Times New Roman"/>
          <w:lang w:eastAsia="en-GB"/>
        </w:rPr>
        <w:fldChar w:fldCharType="end"/>
      </w:r>
      <w:r w:rsidR="0092227C">
        <w:rPr>
          <w:rFonts w:asciiTheme="majorHAnsi" w:eastAsia="Times New Roman" w:hAnsiTheme="majorHAnsi" w:cs="Times New Roman"/>
          <w:lang w:eastAsia="en-GB"/>
        </w:rPr>
        <w:t>, which is about the same length as those observed in the SH3 deletion.</w:t>
      </w:r>
      <w:r w:rsidR="0092227C" w:rsidRPr="0092227C">
        <w:rPr>
          <w:rFonts w:asciiTheme="majorHAnsi" w:eastAsia="Times New Roman" w:hAnsiTheme="majorHAnsi" w:cs="Times New Roman"/>
          <w:lang w:eastAsia="en-GB"/>
        </w:rPr>
        <w:t xml:space="preserve"> </w:t>
      </w:r>
    </w:p>
    <w:p w14:paraId="0B3841B9" w14:textId="791A628A" w:rsidR="0092227C" w:rsidRDefault="004D5D40" w:rsidP="0092227C">
      <w:pPr>
        <w:rPr>
          <w:rFonts w:asciiTheme="majorHAnsi" w:eastAsia="Times New Roman" w:hAnsiTheme="majorHAnsi" w:cs="Times New Roman"/>
          <w:lang w:eastAsia="en-GB"/>
        </w:rPr>
      </w:pPr>
      <w:r>
        <w:rPr>
          <w:rFonts w:asciiTheme="majorHAnsi" w:eastAsia="Times New Roman" w:hAnsiTheme="majorHAnsi" w:cs="Times New Roman"/>
          <w:lang w:eastAsia="en-GB"/>
        </w:rPr>
        <w:t>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xml:space="preserve">. </w:t>
      </w:r>
      <w:r w:rsidR="00D674A9">
        <w:rPr>
          <w:rFonts w:asciiTheme="majorHAnsi" w:eastAsia="Times New Roman" w:hAnsiTheme="majorHAnsi" w:cs="Times New Roman"/>
          <w:lang w:eastAsia="en-GB"/>
        </w:rPr>
        <w:t>This data shows that loss</w:t>
      </w:r>
      <w:r w:rsidR="0092227C">
        <w:rPr>
          <w:rFonts w:asciiTheme="majorHAnsi" w:eastAsia="Times New Roman" w:hAnsiTheme="majorHAnsi" w:cs="Times New Roman"/>
          <w:lang w:eastAsia="en-GB"/>
        </w:rPr>
        <w:t xml:space="preserve"> of the SH3 domain </w:t>
      </w:r>
      <w:r w:rsidR="003A01D0">
        <w:rPr>
          <w:rFonts w:asciiTheme="majorHAnsi" w:eastAsia="Times New Roman" w:hAnsiTheme="majorHAnsi" w:cs="Times New Roman"/>
          <w:lang w:eastAsia="en-GB"/>
        </w:rPr>
        <w:t>is</w:t>
      </w:r>
      <w:r w:rsidR="00DC2820">
        <w:rPr>
          <w:rFonts w:asciiTheme="majorHAnsi" w:eastAsia="Times New Roman" w:hAnsiTheme="majorHAnsi" w:cs="Times New Roman"/>
          <w:lang w:eastAsia="en-GB"/>
        </w:rPr>
        <w:t xml:space="preserve"> </w:t>
      </w:r>
      <w:r w:rsidR="0092227C">
        <w:rPr>
          <w:rFonts w:asciiTheme="majorHAnsi" w:eastAsia="Times New Roman" w:hAnsiTheme="majorHAnsi" w:cs="Times New Roman"/>
          <w:lang w:eastAsia="en-GB"/>
        </w:rPr>
        <w:t xml:space="preserve">detrimental to the function of the </w:t>
      </w:r>
      <w:proofErr w:type="spellStart"/>
      <w:r w:rsidR="0092227C">
        <w:rPr>
          <w:rFonts w:asciiTheme="majorHAnsi" w:eastAsia="Times New Roman" w:hAnsiTheme="majorHAnsi" w:cs="Times New Roman"/>
          <w:lang w:eastAsia="en-GB"/>
        </w:rPr>
        <w:t>Rvs</w:t>
      </w:r>
      <w:proofErr w:type="spellEnd"/>
      <w:r w:rsidR="0092227C">
        <w:rPr>
          <w:rFonts w:asciiTheme="majorHAnsi" w:eastAsia="Times New Roman" w:hAnsiTheme="majorHAnsi" w:cs="Times New Roman"/>
          <w:lang w:eastAsia="en-GB"/>
        </w:rPr>
        <w:t xml:space="preserve"> complex.</w:t>
      </w:r>
      <w:r w:rsidR="0092227C" w:rsidRPr="0092227C">
        <w:rPr>
          <w:rFonts w:asciiTheme="majorHAnsi" w:eastAsia="Times New Roman" w:hAnsiTheme="majorHAnsi" w:cs="Times New Roman"/>
          <w:lang w:eastAsia="en-GB"/>
        </w:rPr>
        <w:t xml:space="preserve"> </w:t>
      </w:r>
    </w:p>
    <w:p w14:paraId="6B42338D" w14:textId="7CFDB570" w:rsidR="006264F9" w:rsidRDefault="006264F9" w:rsidP="00DA4C04">
      <w:pPr>
        <w:rPr>
          <w:rFonts w:asciiTheme="majorHAnsi" w:eastAsia="Times New Roman" w:hAnsiTheme="majorHAnsi" w:cs="Times New Roman"/>
          <w:lang w:eastAsia="en-GB"/>
        </w:rPr>
      </w:pPr>
    </w:p>
    <w:p w14:paraId="7568BA08" w14:textId="77777777" w:rsidR="002906CF" w:rsidRDefault="002906CF" w:rsidP="00DA4C04">
      <w:pPr>
        <w:rPr>
          <w:rFonts w:asciiTheme="majorHAnsi" w:eastAsia="Times New Roman" w:hAnsiTheme="majorHAnsi" w:cs="Times New Roman"/>
          <w:lang w:eastAsia="en-GB"/>
        </w:rPr>
      </w:pPr>
    </w:p>
    <w:p w14:paraId="43002671" w14:textId="565FFC4B" w:rsidR="00F82785" w:rsidRPr="00F82785" w:rsidRDefault="00F82785" w:rsidP="00DA4C04">
      <w:pPr>
        <w:rPr>
          <w:rFonts w:asciiTheme="majorHAnsi" w:eastAsia="Times New Roman" w:hAnsiTheme="majorHAnsi" w:cs="Times New Roman"/>
          <w:u w:val="single"/>
          <w:lang w:eastAsia="en-GB"/>
        </w:rPr>
      </w:pPr>
      <w:proofErr w:type="spellStart"/>
      <w:r w:rsidRPr="00F82785">
        <w:rPr>
          <w:rFonts w:asciiTheme="majorHAnsi" w:eastAsia="Times New Roman" w:hAnsiTheme="majorHAnsi" w:cs="Times New Roman"/>
          <w:u w:val="single"/>
          <w:lang w:eastAsia="en-GB"/>
        </w:rPr>
        <w:t>Rvs</w:t>
      </w:r>
      <w:proofErr w:type="spellEnd"/>
      <w:r w:rsidRPr="00F82785">
        <w:rPr>
          <w:rFonts w:asciiTheme="majorHAnsi" w:eastAsia="Times New Roman" w:hAnsiTheme="majorHAnsi" w:cs="Times New Roman"/>
          <w:u w:val="single"/>
          <w:lang w:eastAsia="en-GB"/>
        </w:rPr>
        <w:t xml:space="preserve"> recruitment</w:t>
      </w:r>
      <w:r w:rsidR="00B321C2">
        <w:rPr>
          <w:rFonts w:asciiTheme="majorHAnsi" w:eastAsia="Times New Roman" w:hAnsiTheme="majorHAnsi" w:cs="Times New Roman"/>
          <w:u w:val="single"/>
          <w:lang w:eastAsia="en-GB"/>
        </w:rPr>
        <w:t xml:space="preserve"> in BAR cells is delayed</w:t>
      </w:r>
    </w:p>
    <w:p w14:paraId="4DB5BB4B" w14:textId="5828D9C7"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B05B11">
        <w:rPr>
          <w:rFonts w:asciiTheme="majorHAnsi" w:eastAsia="Times New Roman" w:hAnsiTheme="majorHAnsi" w:cs="Times New Roman"/>
          <w:lang w:eastAsia="en-GB"/>
        </w:rPr>
        <w:t>s start to move inward</w:t>
      </w:r>
      <w:r w:rsidR="00925693">
        <w:rPr>
          <w:rFonts w:asciiTheme="majorHAnsi" w:eastAsia="Times New Roman" w:hAnsiTheme="majorHAnsi" w:cs="Times New Roman"/>
          <w:lang w:eastAsia="en-GB"/>
        </w:rPr>
        <w:t xml:space="preserve">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 xml:space="preserve">that </w:t>
      </w:r>
      <w:r w:rsidR="00B12C82">
        <w:rPr>
          <w:rFonts w:asciiTheme="majorHAnsi" w:eastAsia="Times New Roman" w:hAnsiTheme="majorHAnsi" w:cs="Times New Roman"/>
          <w:lang w:eastAsia="en-GB"/>
        </w:rPr>
        <w:lastRenderedPageBreak/>
        <w:t>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425F8E95"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w:t>
      </w:r>
      <w:r w:rsidR="00B64E19">
        <w:rPr>
          <w:rFonts w:asciiTheme="majorHAnsi" w:eastAsia="Times New Roman" w:hAnsiTheme="majorHAnsi" w:cs="Times New Roman"/>
          <w:lang w:eastAsia="en-GB"/>
        </w:rPr>
        <w:t>Appendix</w:t>
      </w:r>
      <w:r w:rsidR="00557927">
        <w:rPr>
          <w:rFonts w:asciiTheme="majorHAnsi" w:eastAsia="Times New Roman" w:hAnsiTheme="majorHAnsi" w:cs="Times New Roman"/>
          <w:lang w:eastAsia="en-GB"/>
        </w:rPr>
        <w:t>)</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w:t>
      </w:r>
      <w:r w:rsidR="003636BB">
        <w:rPr>
          <w:rFonts w:asciiTheme="majorHAnsi" w:eastAsia="Times New Roman" w:hAnsiTheme="majorHAnsi" w:cs="Times New Roman"/>
          <w:lang w:eastAsia="en-GB"/>
        </w:rPr>
        <w:t>Comparable i</w:t>
      </w:r>
      <w:r w:rsidR="00F33098">
        <w:rPr>
          <w:rFonts w:asciiTheme="majorHAnsi" w:eastAsia="Times New Roman" w:hAnsiTheme="majorHAnsi" w:cs="Times New Roman"/>
          <w:lang w:eastAsia="en-GB"/>
        </w:rPr>
        <w:t xml:space="preserve">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227E35A3" w:rsidR="00EE59EE" w:rsidRDefault="003636BB"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Taken together these data</w:t>
      </w:r>
      <w:r w:rsidR="002501DF">
        <w:rPr>
          <w:rFonts w:asciiTheme="majorHAnsi" w:eastAsia="Times New Roman" w:hAnsiTheme="majorHAnsi" w:cs="Times New Roman"/>
          <w:lang w:eastAsia="en-GB"/>
        </w:rPr>
        <w:t xml:space="preserve"> suggest</w:t>
      </w:r>
      <w:r>
        <w:rPr>
          <w:rFonts w:asciiTheme="majorHAnsi" w:eastAsia="Times New Roman" w:hAnsiTheme="majorHAnsi" w:cs="Times New Roman"/>
          <w:lang w:eastAsia="en-GB"/>
        </w:rPr>
        <w:t xml:space="preserve"> </w:t>
      </w:r>
      <w:r w:rsidR="002501DF">
        <w:rPr>
          <w:rFonts w:asciiTheme="majorHAnsi" w:eastAsia="Times New Roman" w:hAnsiTheme="majorHAnsi" w:cs="Times New Roman"/>
          <w:lang w:eastAsia="en-GB"/>
        </w:rPr>
        <w:t xml:space="preserve">that the BAR domain alone cannot reproduce the function of the Rvs167 at endocytic sites: recruitment of </w:t>
      </w:r>
      <w:proofErr w:type="spellStart"/>
      <w:r w:rsidR="002501DF">
        <w:rPr>
          <w:rFonts w:asciiTheme="majorHAnsi" w:eastAsia="Times New Roman" w:hAnsiTheme="majorHAnsi" w:cs="Times New Roman"/>
          <w:lang w:eastAsia="en-GB"/>
        </w:rPr>
        <w:t>Rvs</w:t>
      </w:r>
      <w:proofErr w:type="spellEnd"/>
      <w:r w:rsidR="002501DF">
        <w:rPr>
          <w:rFonts w:asciiTheme="majorHAnsi" w:eastAsia="Times New Roman" w:hAnsiTheme="majorHAnsi" w:cs="Times New Roman"/>
          <w:lang w:eastAsia="en-GB"/>
        </w:rPr>
        <w:t>, coat and actin dynamics are all affected</w:t>
      </w:r>
      <w:r w:rsidR="00421F75">
        <w:rPr>
          <w:rFonts w:asciiTheme="majorHAnsi" w:eastAsia="Times New Roman" w:hAnsiTheme="majorHAnsi" w:cs="Times New Roman"/>
          <w:lang w:eastAsia="en-GB"/>
        </w:rPr>
        <w:t xml:space="preserve"> by the absence of the SH3 domain</w:t>
      </w:r>
      <w:r w:rsidR="002501DF">
        <w:rPr>
          <w:rFonts w:asciiTheme="majorHAnsi" w:eastAsia="Times New Roman" w:hAnsiTheme="majorHAnsi" w:cs="Times New Roman"/>
          <w:lang w:eastAsia="en-GB"/>
        </w:rPr>
        <w:t xml:space="preserve">.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 xml:space="preserve">Function of </w:t>
      </w:r>
      <w:proofErr w:type="spellStart"/>
      <w:r>
        <w:rPr>
          <w:rFonts w:eastAsia="Times New Roman" w:cs="Times New Roman"/>
          <w:b/>
          <w:sz w:val="32"/>
          <w:szCs w:val="32"/>
          <w:lang w:eastAsia="en-GB"/>
        </w:rPr>
        <w:t>Rvs</w:t>
      </w:r>
      <w:proofErr w:type="spellEnd"/>
      <w:r w:rsidR="00D036A9" w:rsidRPr="00625637">
        <w:rPr>
          <w:rFonts w:eastAsia="Times New Roman" w:cs="Times New Roman"/>
          <w:b/>
          <w:sz w:val="32"/>
          <w:szCs w:val="32"/>
          <w:lang w:eastAsia="en-GB"/>
        </w:rPr>
        <w:t>:</w:t>
      </w:r>
    </w:p>
    <w:p w14:paraId="13B4C910" w14:textId="5C825BD3"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in mammalian cells </w:t>
      </w:r>
      <w:r w:rsidR="00421F75">
        <w:rPr>
          <w:rFonts w:asciiTheme="majorHAnsi" w:eastAsia="Times New Roman" w:hAnsiTheme="majorHAnsi" w:cs="Times New Roman"/>
          <w:lang w:eastAsia="en-GB"/>
        </w:rPr>
        <w:t>has converged on the idea that membrane scission</w:t>
      </w:r>
      <w:r>
        <w:rPr>
          <w:rFonts w:asciiTheme="majorHAnsi" w:eastAsia="Times New Roman" w:hAnsiTheme="majorHAnsi" w:cs="Times New Roman"/>
          <w:lang w:eastAsia="en-GB"/>
        </w:rPr>
        <w:t xml:space="preserve"> is caused by dynamin </w:t>
      </w:r>
      <w:r w:rsidR="00421F75">
        <w:rPr>
          <w:rFonts w:asciiTheme="majorHAnsi" w:eastAsia="Times New Roman" w:hAnsiTheme="majorHAnsi" w:cs="Times New Roman"/>
          <w:lang w:eastAsia="en-GB"/>
        </w:rPr>
        <w:t>acting in concert with</w:t>
      </w:r>
      <w:r>
        <w:rPr>
          <w:rFonts w:asciiTheme="majorHAnsi" w:eastAsia="Times New Roman" w:hAnsiTheme="majorHAnsi" w:cs="Times New Roman"/>
          <w:lang w:eastAsia="en-GB"/>
        </w:rPr>
        <w:t xml:space="preserve"> BAR domain</w:t>
      </w:r>
      <w:r w:rsidR="00421F75">
        <w:rPr>
          <w:rFonts w:asciiTheme="majorHAnsi" w:eastAsia="Times New Roman" w:hAnsiTheme="majorHAnsi" w:cs="Times New Roman"/>
          <w:lang w:eastAsia="en-GB"/>
        </w:rPr>
        <w:t xml:space="preserve"> proteins</w:t>
      </w:r>
      <w:r>
        <w:rPr>
          <w:rFonts w:asciiTheme="majorHAnsi" w:eastAsia="Times New Roman" w:hAnsiTheme="majorHAnsi" w:cs="Times New Roman"/>
          <w:lang w:eastAsia="en-GB"/>
        </w:rPr>
        <w:t xml:space="preserve">,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733E3B75" w:rsidR="00BC5EF0" w:rsidRPr="00625637" w:rsidRDefault="00074D1F"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a</w:t>
      </w:r>
      <w:r w:rsidR="00BD15A2">
        <w:rPr>
          <w:rFonts w:asciiTheme="majorHAnsi" w:eastAsia="Times New Roman" w:hAnsiTheme="majorHAnsi" w:cs="Times New Roman"/>
          <w:b/>
          <w:sz w:val="28"/>
          <w:szCs w:val="28"/>
          <w:lang w:eastAsia="en-GB"/>
        </w:rPr>
        <w:t xml:space="preserve"> possible</w:t>
      </w:r>
      <w:r>
        <w:rPr>
          <w:rFonts w:asciiTheme="majorHAnsi" w:eastAsia="Times New Roman" w:hAnsiTheme="majorHAnsi" w:cs="Times New Roman"/>
          <w:b/>
          <w:sz w:val="28"/>
          <w:szCs w:val="28"/>
          <w:lang w:eastAsia="en-GB"/>
        </w:rPr>
        <w:t xml:space="preserve"> interaction surface for dynamin</w:t>
      </w:r>
      <w:r w:rsidR="00431E34" w:rsidRPr="00625637">
        <w:rPr>
          <w:rFonts w:asciiTheme="majorHAnsi" w:eastAsia="Times New Roman" w:hAnsiTheme="majorHAnsi" w:cs="Times New Roman"/>
          <w:b/>
          <w:sz w:val="28"/>
          <w:szCs w:val="28"/>
          <w:lang w:eastAsia="en-GB"/>
        </w:rPr>
        <w:t xml:space="preserve"> </w:t>
      </w:r>
    </w:p>
    <w:p w14:paraId="26C3C79D" w14:textId="49C2D749"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w:t>
      </w:r>
      <w:r w:rsidR="00B95F5B">
        <w:rPr>
          <w:rFonts w:asciiTheme="majorHAnsi" w:hAnsiTheme="majorHAnsi" w:cs="Times"/>
          <w:color w:val="000000"/>
        </w:rPr>
        <w:t>ution to membrane scission.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 xml:space="preserve">to function like the mammalian </w:t>
      </w:r>
      <w:r w:rsidR="00EA405C">
        <w:rPr>
          <w:rFonts w:asciiTheme="majorHAnsi" w:hAnsiTheme="majorHAnsi" w:cs="Times"/>
          <w:color w:val="000000"/>
        </w:rPr>
        <w:t>dynamin in endocytic scission</w:t>
      </w:r>
      <w:r w:rsidR="00C952A8">
        <w:rPr>
          <w:rFonts w:asciiTheme="majorHAnsi" w:hAnsiTheme="majorHAnsi" w:cs="Times"/>
          <w:color w:val="000000"/>
        </w:rPr>
        <w:t xml:space="preserve"> </w:t>
      </w:r>
      <w:r w:rsidR="004100F2">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cytoskeleton","type":"article-journal","volume":"89"},"uris":["http://www.mendeley.com/documents/?uuid=9703e1f4-8212-3c2e-9a0b-15441c752904"]}],"mendeley":{"formattedCitation":"(Nannapaneni &lt;i&gt;et al.&lt;/i&gt;, 2010; Rooij &lt;i&gt;et al.&lt;/i&gt;, 2010)","plainTextFormattedCitation":"(Nannapaneni et al., 2010; Rooij et al., 2010)","previouslyFormattedCitation":"(Nannapaneni &lt;i&gt;et al.&lt;/i&gt;, 2010; Rooij &lt;i&gt;et al.&lt;/i&gt;, 2010)"},"properties":{"noteIndex":0},"schema":"https://github.com/citation-style-language/schema/raw/master/csl-citation.json"}</w:instrText>
      </w:r>
      <w:r w:rsidR="004100F2">
        <w:rPr>
          <w:rFonts w:asciiTheme="majorHAnsi" w:hAnsiTheme="majorHAnsi" w:cs="Times"/>
          <w:color w:val="000000"/>
        </w:rPr>
        <w:fldChar w:fldCharType="separate"/>
      </w:r>
      <w:r w:rsidR="002276D6" w:rsidRPr="002276D6">
        <w:rPr>
          <w:rFonts w:asciiTheme="majorHAnsi" w:hAnsiTheme="majorHAnsi" w:cs="Times"/>
          <w:noProof/>
          <w:color w:val="000000"/>
        </w:rPr>
        <w:t xml:space="preserve">(Nannapaneni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xml:space="preserve">, 2010; Rooij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2010)</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265EF1">
        <w:rPr>
          <w:rFonts w:asciiTheme="majorHAnsi" w:hAnsiTheme="majorHAnsi" w:cs="Times"/>
          <w:color w:val="000000"/>
        </w:rPr>
        <w:t>Rooij</w:t>
      </w:r>
      <w:proofErr w:type="spellEnd"/>
      <w:r w:rsidR="00265EF1">
        <w:rPr>
          <w:rFonts w:asciiTheme="majorHAnsi" w:hAnsiTheme="majorHAnsi" w:cs="Times"/>
          <w:color w:val="000000"/>
        </w:rPr>
        <w:t xml:space="preserve">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C30F94">
        <w:rPr>
          <w:rFonts w:asciiTheme="majorHAnsi" w:hAnsiTheme="majorHAnsi" w:cs="Times"/>
          <w:color w:val="000000"/>
        </w:rPr>
        <w:t>report</w:t>
      </w:r>
      <w:r w:rsidR="00DD1E20">
        <w:rPr>
          <w:rFonts w:asciiTheme="majorHAnsi" w:hAnsiTheme="majorHAnsi" w:cs="Times"/>
          <w:color w:val="000000"/>
        </w:rPr>
        <w:t xml:space="preserv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vps1</w:t>
      </w:r>
      <w:r w:rsidR="006819A2" w:rsidRPr="006819A2">
        <w:rPr>
          <w:rFonts w:asciiTheme="majorHAnsi" w:eastAsia="Times New Roman" w:hAnsiTheme="majorHAnsi" w:cs="Times New Roman"/>
          <w:lang w:eastAsia="en-GB"/>
        </w:rPr>
        <w:t>$\Delta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6819A2" w:rsidRPr="006819A2">
        <w:rPr>
          <w:rFonts w:asciiTheme="majorHAnsi" w:eastAsia="Times New Roman" w:hAnsiTheme="majorHAnsi" w:cs="Times New Roman"/>
          <w:lang w:eastAsia="en-GB"/>
        </w:rPr>
        <w:t>\</w:t>
      </w:r>
      <w:proofErr w:type="spellStart"/>
      <w:proofErr w:type="gramEnd"/>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00DD1E20">
        <w:rPr>
          <w:rFonts w:asciiTheme="majorHAnsi" w:hAnsiTheme="majorHAnsi" w:cs="Times"/>
          <w:color w:val="000000"/>
        </w:rPr>
        <w:fldChar w:fldCharType="separate"/>
      </w:r>
      <w:r w:rsidR="002276D6" w:rsidRPr="002276D6">
        <w:rPr>
          <w:rFonts w:asciiTheme="majorHAnsi" w:hAnsiTheme="majorHAnsi" w:cs="Times"/>
          <w:noProof/>
          <w:color w:val="000000"/>
        </w:rPr>
        <w:t>(Kaksonen, Toret and Drubin, 2005)</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homeostasis","type":"article-journal","volume":"96"},"uris":["http://www.mendeley.com/documents/?uuid=a1346c88-aa79-378c-9b8b-d78995332172"]}],"mendeley":{"formattedCitation":"(Goud Gadila &lt;i&gt;et al.&lt;/i&gt;, 2017)","plainTextFormattedCitation":"(Goud Gadila et al., 2017)","previouslyFormattedCitation":"(Goud Gadila &lt;i&gt;et al.&lt;/i&gt;, 2017)"},"properties":{"noteIndex":0},"schema":"https://github.com/citation-style-language/schema/raw/master/csl-citation.json"}</w:instrText>
      </w:r>
      <w:r w:rsidR="005958E4">
        <w:rPr>
          <w:rFonts w:asciiTheme="majorHAnsi" w:hAnsiTheme="majorHAnsi" w:cs="Times"/>
          <w:color w:val="000000"/>
        </w:rPr>
        <w:fldChar w:fldCharType="separate"/>
      </w:r>
      <w:r w:rsidR="002276D6" w:rsidRPr="002276D6">
        <w:rPr>
          <w:rFonts w:asciiTheme="majorHAnsi" w:hAnsiTheme="majorHAnsi" w:cs="Times"/>
          <w:noProof/>
          <w:color w:val="000000"/>
        </w:rPr>
        <w:t xml:space="preserve">(Goud Gadila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2017)</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w:t>
      </w:r>
      <w:r w:rsidR="00DD1E20">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scission","type":"article-journal","volume":"108"},"uris":["http://www.mendeley.com/documents/?uuid=1d4da551-0940-4073-bef8-5c70449e054e"]}],"mendeley":{"formattedCitation":"(Kishimoto &lt;i&gt;et al.&lt;/i&gt;, 2011)","plainTextFormattedCitation":"(Kishimoto et al., 2011)","previouslyFormattedCitation":"(Kishimoto &lt;i&gt;et al.&lt;/i&gt;, 2011)"},"properties":{"noteIndex":0},"schema":"https://github.com/citation-style-language/schema/raw/master/csl-citation.json"}</w:instrText>
      </w:r>
      <w:r w:rsidR="00DD1E20">
        <w:rPr>
          <w:rFonts w:asciiTheme="majorHAnsi" w:hAnsiTheme="majorHAnsi" w:cs="Times"/>
          <w:color w:val="000000"/>
        </w:rPr>
        <w:fldChar w:fldCharType="separate"/>
      </w:r>
      <w:r w:rsidR="002276D6" w:rsidRPr="002276D6">
        <w:rPr>
          <w:rFonts w:asciiTheme="majorHAnsi" w:hAnsiTheme="majorHAnsi" w:cs="Times"/>
          <w:noProof/>
          <w:color w:val="000000"/>
        </w:rPr>
        <w:t xml:space="preserve">(Kishimoto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2011)</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vps1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6819A2" w:rsidRPr="0020763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w:t>
      </w:r>
      <w:proofErr w:type="spellStart"/>
      <w:r w:rsidR="00A522A9">
        <w:rPr>
          <w:rFonts w:asciiTheme="majorHAnsi" w:hAnsiTheme="majorHAnsi" w:cs="Symbol"/>
          <w:color w:val="000000"/>
        </w:rPr>
        <w:t>superfolde</w:t>
      </w:r>
      <w:r w:rsidR="00C30F94">
        <w:rPr>
          <w:rFonts w:asciiTheme="majorHAnsi" w:hAnsiTheme="majorHAnsi" w:cs="Symbol"/>
          <w:color w:val="000000"/>
        </w:rPr>
        <w:t>r</w:t>
      </w:r>
      <w:proofErr w:type="spellEnd"/>
      <w:r w:rsidR="00A522A9">
        <w:rPr>
          <w:rFonts w:asciiTheme="majorHAnsi" w:hAnsiTheme="majorHAnsi" w:cs="Symbol"/>
          <w:color w:val="000000"/>
        </w:rPr>
        <w:t xml:space="preserve">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 xml:space="preserve">from Andrea </w:t>
      </w:r>
      <w:proofErr w:type="spellStart"/>
      <w:r w:rsidR="00E15470">
        <w:rPr>
          <w:rFonts w:asciiTheme="majorHAnsi" w:hAnsiTheme="majorHAnsi" w:cs="Symbol"/>
          <w:color w:val="000000"/>
        </w:rPr>
        <w:t>Picco</w:t>
      </w:r>
      <w:proofErr w:type="spellEnd"/>
      <w:r w:rsidR="00E15470">
        <w:rPr>
          <w:rFonts w:asciiTheme="majorHAnsi" w:hAnsiTheme="majorHAnsi" w:cs="Symbol"/>
          <w:color w:val="000000"/>
        </w:rPr>
        <w:t>,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xml:space="preserve">, and </w:t>
      </w:r>
      <w:proofErr w:type="spellStart"/>
      <w:r w:rsidR="00C510D9">
        <w:rPr>
          <w:rFonts w:asciiTheme="majorHAnsi" w:hAnsiTheme="majorHAnsi" w:cs="Symbol"/>
          <w:color w:val="000000"/>
        </w:rPr>
        <w:t>Rvs</w:t>
      </w:r>
      <w:proofErr w:type="spellEnd"/>
      <w:r w:rsidR="00C510D9">
        <w:rPr>
          <w:rFonts w:asciiTheme="majorHAnsi" w:hAnsiTheme="majorHAnsi" w:cs="Symbol"/>
          <w:color w:val="000000"/>
        </w:rPr>
        <w:t xml:space="preserve">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661ACFAF"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vps1</w:t>
      </w:r>
      <w:r w:rsidR="006819A2" w:rsidRPr="006819A2">
        <w:rPr>
          <w:rFonts w:asciiTheme="majorHAnsi" w:eastAsia="Times New Roman" w:hAnsiTheme="majorHAnsi" w:cs="Times New Roman"/>
          <w:lang w:eastAsia="en-GB"/>
        </w:rPr>
        <w:t>$\Delta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6819A2" w:rsidRPr="00207639">
        <w:rPr>
          <w:rFonts w:asciiTheme="majorHAnsi" w:hAnsiTheme="majorHAnsi" w:cs="Symbol"/>
          <w:color w:val="000000"/>
        </w:rPr>
        <w:t xml:space="preserve"> </w:t>
      </w:r>
      <w:r w:rsidRPr="00207639">
        <w:rPr>
          <w:rFonts w:asciiTheme="majorHAnsi" w:hAnsiTheme="majorHAnsi" w:cs="Symbol"/>
          <w:color w:val="000000"/>
        </w:rPr>
        <w:t xml:space="preserve"> </w:t>
      </w:r>
      <w:r w:rsidRPr="00207639">
        <w:rPr>
          <w:rFonts w:asciiTheme="majorHAnsi" w:hAnsiTheme="majorHAnsi" w:cs="Times"/>
          <w:color w:val="000000"/>
        </w:rPr>
        <w:t>cells</w:t>
      </w:r>
      <w:proofErr w:type="gramEnd"/>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10A4BA99" w14:textId="4F2A952C" w:rsidR="00AF0E49" w:rsidRDefault="006819A2" w:rsidP="00AF0E49">
      <w:pPr>
        <w:widowControl w:val="0"/>
        <w:autoSpaceDE w:val="0"/>
        <w:autoSpaceDN w:val="0"/>
        <w:adjustRightInd w:val="0"/>
        <w:rPr>
          <w:rFonts w:asciiTheme="majorHAnsi" w:hAnsiTheme="majorHAnsi" w:cs="Symbol"/>
          <w:color w:val="000000"/>
        </w:rPr>
      </w:pP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vps1</w:t>
      </w:r>
      <w:r w:rsidRPr="006819A2">
        <w:rPr>
          <w:rFonts w:asciiTheme="majorHAnsi" w:eastAsia="Times New Roman" w:hAnsiTheme="majorHAnsi" w:cs="Times New Roman"/>
          <w:lang w:eastAsia="en-GB"/>
        </w:rPr>
        <w:t>$\Delta$</w:t>
      </w:r>
      <w:r>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7802A3">
        <w:rPr>
          <w:rFonts w:asciiTheme="majorHAnsi" w:hAnsiTheme="majorHAnsi" w:cs="Times"/>
          <w:color w:val="000000"/>
        </w:rPr>
        <w:t xml:space="preserve"> cells exhibit a growth defect at 37C, as has been reported</w:t>
      </w:r>
      <w:r w:rsidR="007802A3">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yeast","type":"article-journal"},"uris":["http://www.mendeley.com/documents/?uuid=11506a9a-893c-44e8-a0d1-f8f5259a7413"]}],"mendeley":{"formattedCitation":"(Rooij &lt;i&gt;et al.&lt;/i&gt;, 2010)","plainTextFormattedCitation":"(Rooij et al., 2010)","previouslyFormattedCitation":"(Rooij &lt;i&gt;et al.&lt;/i&gt;, 2010)"},"properties":{"noteIndex":0},"schema":"https://github.com/citation-style-language/schema/raw/master/csl-citation.json"}</w:instrText>
      </w:r>
      <w:r w:rsidR="007802A3">
        <w:rPr>
          <w:rFonts w:asciiTheme="majorHAnsi" w:hAnsiTheme="majorHAnsi" w:cs="Times"/>
          <w:color w:val="000000"/>
        </w:rPr>
        <w:fldChar w:fldCharType="separate"/>
      </w:r>
      <w:r w:rsidR="002276D6" w:rsidRPr="002276D6">
        <w:rPr>
          <w:rFonts w:asciiTheme="majorHAnsi" w:hAnsiTheme="majorHAnsi" w:cs="Times"/>
          <w:noProof/>
          <w:color w:val="000000"/>
        </w:rPr>
        <w:t xml:space="preserve">(Rooij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2010)</w:t>
      </w:r>
      <w:r w:rsidR="007802A3">
        <w:rPr>
          <w:rFonts w:asciiTheme="majorHAnsi" w:hAnsiTheme="majorHAnsi" w:cs="Times"/>
          <w:color w:val="000000"/>
        </w:rPr>
        <w:fldChar w:fldCharType="end"/>
      </w:r>
      <w:r w:rsidR="007802A3">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vps1</w:t>
      </w:r>
      <w:r w:rsidRPr="006819A2">
        <w:rPr>
          <w:rFonts w:asciiTheme="majorHAnsi" w:eastAsia="Times New Roman" w:hAnsiTheme="majorHAnsi" w:cs="Times New Roman"/>
          <w:lang w:eastAsia="en-GB"/>
        </w:rPr>
        <w:t>$\Delta</w:t>
      </w:r>
      <w:proofErr w:type="gramStart"/>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AF4BCF">
        <w:rPr>
          <w:rFonts w:asciiTheme="majorHAnsi" w:hAnsiTheme="majorHAnsi" w:cs="Times"/>
          <w:iCs/>
          <w:color w:val="000000"/>
        </w:rPr>
        <w:t xml:space="preserve"> </w:t>
      </w:r>
      <w:proofErr w:type="gramEnd"/>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w:t>
      </w:r>
      <w:r w:rsidR="00916C92">
        <w:rPr>
          <w:rFonts w:asciiTheme="majorHAnsi" w:hAnsiTheme="majorHAnsi" w:cs="Times"/>
          <w:iCs/>
          <w:color w:val="000000"/>
        </w:rPr>
        <w:lastRenderedPageBreak/>
        <w:t>move</w:t>
      </w:r>
      <w:r w:rsidR="00DA7F6D">
        <w:rPr>
          <w:rFonts w:asciiTheme="majorHAnsi" w:hAnsiTheme="majorHAnsi" w:cs="Times"/>
          <w:iCs/>
          <w:color w:val="000000"/>
        </w:rPr>
        <w:t>s</w:t>
      </w:r>
      <w:r w:rsidR="00B05B11">
        <w:rPr>
          <w:rFonts w:asciiTheme="majorHAnsi" w:hAnsiTheme="majorHAnsi" w:cs="Times"/>
          <w:iCs/>
          <w:color w:val="000000"/>
        </w:rPr>
        <w:t xml:space="preserve"> inward</w:t>
      </w:r>
      <w:r w:rsidR="00916C92">
        <w:rPr>
          <w:rFonts w:asciiTheme="majorHAnsi" w:hAnsiTheme="majorHAnsi" w:cs="Times"/>
          <w:iCs/>
          <w:color w:val="000000"/>
        </w:rPr>
        <w:t>,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vps1</w:t>
      </w:r>
      <w:r w:rsidRPr="006819A2">
        <w:rPr>
          <w:rFonts w:asciiTheme="majorHAnsi" w:eastAsia="Times New Roman" w:hAnsiTheme="majorHAnsi" w:cs="Times New Roman"/>
          <w:lang w:eastAsia="en-GB"/>
        </w:rPr>
        <w:t>$\Delta$</w:t>
      </w:r>
      <w:r>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vps1</w:t>
      </w:r>
      <w:r w:rsidRPr="006819A2">
        <w:rPr>
          <w:rFonts w:asciiTheme="majorHAnsi" w:eastAsia="Times New Roman" w:hAnsiTheme="majorHAnsi" w:cs="Times New Roman"/>
          <w:lang w:eastAsia="en-GB"/>
        </w:rPr>
        <w:t>$\Delta</w:t>
      </w:r>
      <w:proofErr w:type="gramStart"/>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5E5A8E">
        <w:rPr>
          <w:rFonts w:asciiTheme="majorHAnsi" w:hAnsiTheme="majorHAnsi" w:cs="Times"/>
          <w:iCs/>
          <w:color w:val="000000"/>
        </w:rPr>
        <w:t xml:space="preserve"> </w:t>
      </w:r>
      <w:proofErr w:type="gramEnd"/>
      <w:r w:rsidR="005E5A8E">
        <w:rPr>
          <w:rFonts w:asciiTheme="majorHAnsi" w:hAnsiTheme="majorHAnsi" w:cs="Times"/>
          <w:iCs/>
          <w:color w:val="000000"/>
        </w:rPr>
        <w:t xml:space="preserve">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D 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w:t>
      </w:r>
      <w:r w:rsidR="00B05B11">
        <w:rPr>
          <w:rFonts w:asciiTheme="majorHAnsi" w:hAnsiTheme="majorHAnsi" w:cs="Times"/>
          <w:iCs/>
          <w:color w:val="000000"/>
        </w:rPr>
        <w:t>e inward</w:t>
      </w:r>
      <w:r w:rsidR="003B1B60">
        <w:rPr>
          <w:rFonts w:asciiTheme="majorHAnsi" w:hAnsiTheme="majorHAnsi" w:cs="Times"/>
          <w:iCs/>
          <w:color w:val="000000"/>
        </w:rPr>
        <w:t xml:space="preserve"> at the same time as WT</w:t>
      </w:r>
      <w:r w:rsidR="004F22CE">
        <w:rPr>
          <w:rFonts w:asciiTheme="majorHAnsi" w:hAnsiTheme="majorHAnsi" w:cs="Times"/>
          <w:iCs/>
          <w:color w:val="000000"/>
        </w:rPr>
        <w:t xml:space="preserve">. </w:t>
      </w:r>
      <w:r w:rsidR="00AF0E49">
        <w:rPr>
          <w:rFonts w:asciiTheme="majorHAnsi" w:hAnsiTheme="majorHAnsi" w:cs="Times"/>
          <w:iCs/>
          <w:color w:val="000000"/>
        </w:rPr>
        <w:t xml:space="preserve">The lifetime of Sla1-GFP appears to be slightly shortened in </w:t>
      </w: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vps1</w:t>
      </w:r>
      <w:r w:rsidRPr="006819A2">
        <w:rPr>
          <w:rFonts w:asciiTheme="majorHAnsi" w:eastAsia="Times New Roman" w:hAnsiTheme="majorHAnsi" w:cs="Times New Roman"/>
          <w:lang w:eastAsia="en-GB"/>
        </w:rPr>
        <w:t>$\Delta</w:t>
      </w:r>
      <w:proofErr w:type="gramStart"/>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AF0E49">
        <w:rPr>
          <w:rFonts w:asciiTheme="majorHAnsi" w:hAnsiTheme="majorHAnsi" w:cs="Symbol"/>
          <w:color w:val="000000"/>
        </w:rPr>
        <w:t xml:space="preserve"> </w:t>
      </w:r>
      <w:proofErr w:type="gramEnd"/>
      <w:r w:rsidR="00AF0E49">
        <w:rPr>
          <w:rFonts w:asciiTheme="majorHAnsi" w:hAnsiTheme="majorHAnsi" w:cs="Symbol"/>
          <w:color w:val="000000"/>
        </w:rPr>
        <w:t>compared to the WT. However, this shortening occurs early in the lifetime of the protein at endocytic patches, when the molecule numbers of Sla1 are low, and therefore is not likely to be a directly related to the scission process.</w:t>
      </w:r>
      <w:commentRangeStart w:id="1"/>
      <w:r w:rsidR="00AF0E49">
        <w:rPr>
          <w:rFonts w:asciiTheme="majorHAnsi" w:hAnsiTheme="majorHAnsi" w:cs="Symbol"/>
          <w:color w:val="000000"/>
        </w:rPr>
        <w:t xml:space="preserve"> </w:t>
      </w:r>
      <w:commentRangeEnd w:id="1"/>
      <w:r w:rsidR="00AF0E49">
        <w:rPr>
          <w:rStyle w:val="CommentReference"/>
        </w:rPr>
        <w:commentReference w:id="1"/>
      </w:r>
      <w:r w:rsidR="00AF0E49">
        <w:rPr>
          <w:rFonts w:asciiTheme="majorHAnsi" w:hAnsiTheme="majorHAnsi" w:cs="Symbol"/>
          <w:color w:val="000000"/>
        </w:rPr>
        <w:t>Later, similar to WT, Sla1 in</w:t>
      </w:r>
      <w:r w:rsidR="00AF0E49" w:rsidRPr="0051371D">
        <w:rPr>
          <w:rFonts w:asciiTheme="majorHAnsi" w:hAnsiTheme="majorHAnsi" w:cs="Times"/>
          <w:i/>
          <w:iCs/>
          <w:color w:val="000000"/>
        </w:rPr>
        <w:t xml:space="preserve"> </w:t>
      </w:r>
      <w:r w:rsidRPr="006819A2">
        <w:rPr>
          <w:rFonts w:asciiTheme="majorHAnsi" w:eastAsia="Times New Roman" w:hAnsiTheme="majorHAnsi" w:cs="Times New Roman"/>
          <w:lang w:eastAsia="en-GB"/>
        </w:rPr>
        <w:t>\</w:t>
      </w:r>
      <w:proofErr w:type="spellStart"/>
      <w:r w:rsidRPr="006819A2">
        <w:rPr>
          <w:rFonts w:asciiTheme="majorHAnsi" w:eastAsia="Times New Roman" w:hAnsiTheme="majorHAnsi" w:cs="Times New Roman"/>
          <w:lang w:eastAsia="en-GB"/>
        </w:rPr>
        <w:t>textit</w:t>
      </w:r>
      <w:proofErr w:type="spellEnd"/>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vps1</w:t>
      </w:r>
      <w:r w:rsidRPr="006819A2">
        <w:rPr>
          <w:rFonts w:asciiTheme="majorHAnsi" w:eastAsia="Times New Roman" w:hAnsiTheme="majorHAnsi" w:cs="Times New Roman"/>
          <w:lang w:eastAsia="en-GB"/>
        </w:rPr>
        <w:t>$\Delta</w:t>
      </w:r>
      <w:proofErr w:type="gramStart"/>
      <w:r w:rsidRPr="006819A2">
        <w:rPr>
          <w:rFonts w:asciiTheme="majorHAnsi" w:eastAsia="Times New Roman" w:hAnsiTheme="majorHAnsi" w:cs="Times New Roman"/>
          <w:lang w:eastAsia="en-GB"/>
        </w:rPr>
        <w:t>$</w:t>
      </w:r>
      <w:r>
        <w:rPr>
          <w:rFonts w:asciiTheme="majorHAnsi" w:eastAsia="Times New Roman" w:hAnsiTheme="majorHAnsi" w:cs="Times New Roman"/>
          <w:lang w:eastAsia="en-GB"/>
        </w:rPr>
        <w:t>}</w:t>
      </w:r>
      <w:r w:rsidRPr="00207639">
        <w:rPr>
          <w:rFonts w:asciiTheme="majorHAnsi" w:hAnsiTheme="majorHAnsi" w:cs="Symbol"/>
          <w:color w:val="000000"/>
        </w:rPr>
        <w:t xml:space="preserve"> </w:t>
      </w:r>
      <w:r w:rsidR="00AF0E49">
        <w:rPr>
          <w:rFonts w:asciiTheme="majorHAnsi" w:hAnsiTheme="majorHAnsi" w:cs="Symbol"/>
          <w:color w:val="000000"/>
        </w:rPr>
        <w:t xml:space="preserve"> moves</w:t>
      </w:r>
      <w:proofErr w:type="gramEnd"/>
      <w:r w:rsidR="00AF0E49">
        <w:rPr>
          <w:rFonts w:asciiTheme="majorHAnsi" w:hAnsiTheme="majorHAnsi" w:cs="Symbol"/>
          <w:color w:val="000000"/>
        </w:rPr>
        <w:t xml:space="preserve"> into the cytoplasm about 140nm before membrane scission occurs. Sla1 moves inward at the same rate, and to similar maxima as WT. </w:t>
      </w:r>
    </w:p>
    <w:p w14:paraId="1A972B1E" w14:textId="77777777" w:rsidR="00AF0E49" w:rsidRDefault="00AF0E49" w:rsidP="00AF0E49">
      <w:pPr>
        <w:widowControl w:val="0"/>
        <w:autoSpaceDE w:val="0"/>
        <w:autoSpaceDN w:val="0"/>
        <w:adjustRightInd w:val="0"/>
        <w:rPr>
          <w:rFonts w:asciiTheme="majorHAnsi" w:hAnsiTheme="majorHAnsi" w:cs="Symbol"/>
          <w:color w:val="000000"/>
        </w:rPr>
      </w:pPr>
    </w:p>
    <w:p w14:paraId="345DE5D5" w14:textId="77777777" w:rsidR="00AF0E49" w:rsidRDefault="00AF0E49" w:rsidP="00AF0E49">
      <w:pPr>
        <w:widowControl w:val="0"/>
        <w:autoSpaceDE w:val="0"/>
        <w:autoSpaceDN w:val="0"/>
        <w:adjustRightInd w:val="0"/>
        <w:rPr>
          <w:rFonts w:asciiTheme="majorHAnsi" w:hAnsiTheme="majorHAnsi" w:cs="Symbol"/>
          <w:color w:val="000000"/>
        </w:rPr>
      </w:pPr>
      <w:r>
        <w:rPr>
          <w:rFonts w:asciiTheme="majorHAnsi" w:hAnsiTheme="majorHAnsi" w:cs="Symbol"/>
          <w:color w:val="000000"/>
        </w:rPr>
        <w:t>Dynamics of Rvs167 also remains the same as in WT (Fig.2.5</w:t>
      </w:r>
      <w:proofErr w:type="gramStart"/>
      <w:r>
        <w:rPr>
          <w:rFonts w:asciiTheme="majorHAnsi" w:hAnsiTheme="majorHAnsi" w:cs="Symbol"/>
          <w:color w:val="000000"/>
        </w:rPr>
        <w:t>F,G</w:t>
      </w:r>
      <w:proofErr w:type="gramEnd"/>
      <w:r>
        <w:rPr>
          <w:rFonts w:asciiTheme="majorHAnsi" w:hAnsiTheme="majorHAnsi" w:cs="Symbol"/>
          <w:color w:val="000000"/>
        </w:rPr>
        <w:t xml:space="preserve">). Magnitude of centroid movement is unchanged, </w:t>
      </w:r>
      <w:r>
        <w:rPr>
          <w:rFonts w:asciiTheme="majorHAnsi" w:hAnsiTheme="majorHAnsi" w:cs="Times"/>
          <w:color w:val="000000"/>
        </w:rPr>
        <w:t>indicating that the base of the vesicle formed is likely at the same position as in WT</w:t>
      </w:r>
      <w:r>
        <w:rPr>
          <w:rFonts w:asciiTheme="majorHAnsi" w:hAnsiTheme="majorHAnsi" w:cs="Symbol"/>
          <w:color w:val="000000"/>
        </w:rPr>
        <w:t>. Fluorescent intensity shows the typical sharp drop. These data indicate that Vps1 is not involved in regulating membrane scission in</w:t>
      </w:r>
      <w:r w:rsidRPr="0025153A">
        <w:rPr>
          <w:rFonts w:asciiTheme="majorHAnsi" w:hAnsiTheme="majorHAnsi" w:cs="Symbol"/>
          <w:i/>
          <w:color w:val="000000"/>
        </w:rPr>
        <w:t xml:space="preserve"> </w:t>
      </w:r>
      <w:r w:rsidRPr="00F442C7">
        <w:rPr>
          <w:rFonts w:asciiTheme="majorHAnsi" w:hAnsiTheme="majorHAnsi" w:cs="Symbol"/>
          <w:i/>
          <w:color w:val="000000"/>
        </w:rPr>
        <w:t>S.</w:t>
      </w:r>
      <w:r>
        <w:rPr>
          <w:rFonts w:asciiTheme="majorHAnsi" w:hAnsiTheme="majorHAnsi" w:cs="Symbol"/>
          <w:i/>
          <w:color w:val="000000"/>
        </w:rPr>
        <w:t xml:space="preserve"> </w:t>
      </w:r>
      <w:commentRangeStart w:id="2"/>
      <w:r w:rsidRPr="00F442C7">
        <w:rPr>
          <w:rFonts w:asciiTheme="majorHAnsi" w:hAnsiTheme="majorHAnsi" w:cs="Symbol"/>
          <w:i/>
          <w:color w:val="000000"/>
        </w:rPr>
        <w:t>cerevisiae</w:t>
      </w:r>
      <w:commentRangeEnd w:id="2"/>
      <w:r>
        <w:rPr>
          <w:rStyle w:val="CommentReference"/>
        </w:rPr>
        <w:commentReference w:id="2"/>
      </w:r>
      <w:r>
        <w:rPr>
          <w:rFonts w:asciiTheme="majorHAnsi" w:hAnsiTheme="majorHAnsi" w:cs="Symbol"/>
          <w:color w:val="000000"/>
        </w:rPr>
        <w:t xml:space="preserve">.  </w:t>
      </w:r>
    </w:p>
    <w:p w14:paraId="54347032" w14:textId="2D7F8882" w:rsidR="00C63FD1" w:rsidRDefault="00C63FD1" w:rsidP="00980DE0">
      <w:pPr>
        <w:widowControl w:val="0"/>
        <w:autoSpaceDE w:val="0"/>
        <w:autoSpaceDN w:val="0"/>
        <w:adjustRightInd w:val="0"/>
        <w:rPr>
          <w:rFonts w:asciiTheme="majorHAnsi" w:hAnsiTheme="majorHAnsi" w:cs="Symbol"/>
          <w:color w:val="000000"/>
        </w:rPr>
      </w:pPr>
    </w:p>
    <w:p w14:paraId="3A3FFFAD" w14:textId="77777777" w:rsidR="0054025C" w:rsidRDefault="0054025C" w:rsidP="0054025C">
      <w:pPr>
        <w:widowControl w:val="0"/>
        <w:autoSpaceDE w:val="0"/>
        <w:autoSpaceDN w:val="0"/>
        <w:adjustRightInd w:val="0"/>
        <w:rPr>
          <w:rFonts w:asciiTheme="majorHAnsi" w:hAnsiTheme="majorHAnsi" w:cs="Symbol"/>
          <w:color w:val="000000"/>
        </w:rPr>
      </w:pPr>
      <w:r>
        <w:rPr>
          <w:rFonts w:asciiTheme="majorHAnsi" w:hAnsiTheme="majorHAnsi" w:cs="Symbol"/>
          <w:color w:val="000000"/>
        </w:rPr>
        <w:t>Dynamics of Rvs167 also remains the same as in WT (Fig.2.5</w:t>
      </w:r>
      <w:proofErr w:type="gramStart"/>
      <w:r>
        <w:rPr>
          <w:rFonts w:asciiTheme="majorHAnsi" w:hAnsiTheme="majorHAnsi" w:cs="Symbol"/>
          <w:color w:val="000000"/>
        </w:rPr>
        <w:t>F,G</w:t>
      </w:r>
      <w:proofErr w:type="gramEnd"/>
      <w:r>
        <w:rPr>
          <w:rFonts w:asciiTheme="majorHAnsi" w:hAnsiTheme="majorHAnsi" w:cs="Symbol"/>
          <w:color w:val="000000"/>
        </w:rPr>
        <w:t xml:space="preserve">). Magnitude of centroid movement is unchanged, </w:t>
      </w:r>
      <w:r>
        <w:rPr>
          <w:rFonts w:asciiTheme="majorHAnsi" w:hAnsiTheme="majorHAnsi" w:cs="Times"/>
          <w:color w:val="000000"/>
        </w:rPr>
        <w:t>indicating that the base of the vesicle formed is likely at the same position as in WT</w:t>
      </w:r>
      <w:r>
        <w:rPr>
          <w:rFonts w:asciiTheme="majorHAnsi" w:hAnsiTheme="majorHAnsi" w:cs="Symbol"/>
          <w:color w:val="000000"/>
        </w:rPr>
        <w:t>. Fluorescent intensity shows the typical sharp drop. These data indicate that Vps1 is not involved in regulating membrane scission in</w:t>
      </w:r>
      <w:r w:rsidRPr="0025153A">
        <w:rPr>
          <w:rFonts w:asciiTheme="majorHAnsi" w:hAnsiTheme="majorHAnsi" w:cs="Symbol"/>
          <w:i/>
          <w:color w:val="000000"/>
        </w:rPr>
        <w:t xml:space="preserve"> </w:t>
      </w:r>
      <w:r w:rsidRPr="00F442C7">
        <w:rPr>
          <w:rFonts w:asciiTheme="majorHAnsi" w:hAnsiTheme="majorHAnsi" w:cs="Symbol"/>
          <w:i/>
          <w:color w:val="000000"/>
        </w:rPr>
        <w:t>S.</w:t>
      </w:r>
      <w:r>
        <w:rPr>
          <w:rFonts w:asciiTheme="majorHAnsi" w:hAnsiTheme="majorHAnsi" w:cs="Symbol"/>
          <w:i/>
          <w:color w:val="000000"/>
        </w:rPr>
        <w:t xml:space="preserve"> </w:t>
      </w:r>
      <w:commentRangeStart w:id="3"/>
      <w:r w:rsidRPr="00F442C7">
        <w:rPr>
          <w:rFonts w:asciiTheme="majorHAnsi" w:hAnsiTheme="majorHAnsi" w:cs="Symbol"/>
          <w:i/>
          <w:color w:val="000000"/>
        </w:rPr>
        <w:t>cerevisiae</w:t>
      </w:r>
      <w:commentRangeEnd w:id="3"/>
      <w:r>
        <w:rPr>
          <w:rStyle w:val="CommentReference"/>
        </w:rPr>
        <w:commentReference w:id="3"/>
      </w:r>
      <w:r>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50BC12FC"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sidR="00B05B11">
        <w:rPr>
          <w:rFonts w:asciiTheme="majorHAnsi" w:eastAsia="Times New Roman" w:hAnsiTheme="majorHAnsi" w:cs="Times New Roman"/>
          <w:sz w:val="16"/>
          <w:szCs w:val="16"/>
          <w:lang w:eastAsia="en-GB"/>
        </w:rPr>
        <w:t xml:space="preserve"> inward</w:t>
      </w:r>
      <w:r>
        <w:rPr>
          <w:rFonts w:asciiTheme="majorHAnsi" w:eastAsia="Times New Roman" w:hAnsiTheme="majorHAnsi" w:cs="Times New Roman"/>
          <w:sz w:val="16"/>
          <w:szCs w:val="16"/>
          <w:lang w:eastAsia="en-GB"/>
        </w:rPr>
        <w:t xml:space="preserve">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proofErr w:type="spellEnd"/>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proofErr w:type="spellStart"/>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proofErr w:type="spellEnd"/>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 xml:space="preserve">is shifted in time so that fluorescent intensity maxima </w:t>
      </w:r>
      <w:proofErr w:type="gramStart"/>
      <w:r>
        <w:rPr>
          <w:rFonts w:asciiTheme="majorHAnsi" w:eastAsia="Times New Roman" w:hAnsiTheme="majorHAnsi" w:cs="Times New Roman"/>
          <w:sz w:val="16"/>
          <w:szCs w:val="16"/>
          <w:lang w:eastAsia="en-GB"/>
        </w:rPr>
        <w:t>is</w:t>
      </w:r>
      <w:proofErr w:type="gramEnd"/>
      <w:r>
        <w:rPr>
          <w:rFonts w:asciiTheme="majorHAnsi" w:eastAsia="Times New Roman" w:hAnsiTheme="majorHAnsi" w:cs="Times New Roman"/>
          <w:sz w:val="16"/>
          <w:szCs w:val="16"/>
          <w:lang w:eastAsia="en-GB"/>
        </w:rPr>
        <w:t xml:space="preserve">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proofErr w:type="spellStart"/>
      <w:r>
        <w:rPr>
          <w:rFonts w:asciiTheme="majorHAnsi" w:hAnsiTheme="majorHAnsi" w:cs="Times"/>
          <w:b/>
          <w:color w:val="000000"/>
          <w:sz w:val="28"/>
          <w:szCs w:val="28"/>
        </w:rPr>
        <w:t>Rvs</w:t>
      </w:r>
      <w:proofErr w:type="spellEnd"/>
      <w:r>
        <w:rPr>
          <w:rFonts w:asciiTheme="majorHAnsi" w:hAnsiTheme="majorHAnsi" w:cs="Times"/>
          <w:b/>
          <w:color w:val="000000"/>
          <w:sz w:val="28"/>
          <w:szCs w:val="28"/>
        </w:rPr>
        <w:t xml:space="preserve"> forms a barrier for lipid diffusion, generating forces for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0FCEB1DB"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w:t>
      </w:r>
      <w:proofErr w:type="gramStart"/>
      <w:r>
        <w:rPr>
          <w:rFonts w:asciiTheme="majorHAnsi" w:hAnsiTheme="majorHAnsi" w:cs="Times"/>
          <w:color w:val="000000"/>
        </w:rPr>
        <w:t>5)P</w:t>
      </w:r>
      <w:proofErr w:type="gramEnd"/>
      <w:r>
        <w:rPr>
          <w:rFonts w:asciiTheme="majorHAnsi" w:hAnsiTheme="majorHAnsi" w:cs="Times"/>
          <w:color w:val="000000"/>
        </w:rPr>
        <w:t xml:space="preserve">2)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inositol-5-phosphatase","type":"article-journal","volume":"379"},"uris":["http://www.mendeley.com/documents/?uuid=867fc829-9f5d-3d15-8c61-cb115f8e0fb2"]}],"mendeley":{"formattedCitation":"(McPherson &lt;i&gt;et al.&lt;/i&gt;, 1996)","plainTextFormattedCitation":"(McPherson et al., 1996)","previouslyFormattedCitation":"(McPherson &lt;i&gt;et al.&lt;/i&gt;, 1996)"},"properties":{"noteIndex":0},"schema":"https://github.com/citation-style-language/schema/raw/master/csl-citation.json"}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(McPherson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1996)</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56B6B73C"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w:t>
      </w:r>
      <w:proofErr w:type="spellStart"/>
      <w:r w:rsidR="004A5F86">
        <w:rPr>
          <w:rFonts w:asciiTheme="majorHAnsi" w:hAnsiTheme="majorHAnsi" w:cs="Times"/>
          <w:color w:val="000000"/>
        </w:rPr>
        <w:t>Synaptojanin</w:t>
      </w:r>
      <w:proofErr w:type="spellEnd"/>
      <w:r w:rsidR="004A5F86">
        <w:rPr>
          <w:rFonts w:asciiTheme="majorHAnsi" w:hAnsiTheme="majorHAnsi" w:cs="Times"/>
          <w:color w:val="000000"/>
        </w:rPr>
        <w:t xml:space="preserve"> genes results in cellular accumulation of </w:t>
      </w:r>
      <w:proofErr w:type="gramStart"/>
      <w:r w:rsidR="004A5F86">
        <w:rPr>
          <w:rFonts w:asciiTheme="majorHAnsi" w:hAnsiTheme="majorHAnsi" w:cs="Times"/>
          <w:color w:val="000000"/>
        </w:rPr>
        <w:t>PI(</w:t>
      </w:r>
      <w:proofErr w:type="gramEnd"/>
      <w:r w:rsidR="004A5F86">
        <w:rPr>
          <w:rFonts w:asciiTheme="majorHAnsi" w:hAnsiTheme="majorHAnsi" w:cs="Times"/>
          <w:color w:val="000000"/>
        </w:rPr>
        <w:t xml:space="preserve">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 xml:space="preserve">at the plasma membrane, suggesting a role for lipid hydrolysis in releasing coat proteins from nascent vesicles. </w:t>
      </w:r>
      <w:proofErr w:type="spellStart"/>
      <w:r w:rsidR="004A5F86">
        <w:rPr>
          <w:rFonts w:asciiTheme="majorHAnsi" w:hAnsiTheme="majorHAnsi" w:cs="Times"/>
          <w:color w:val="000000"/>
        </w:rPr>
        <w:t>Synaptojanins</w:t>
      </w:r>
      <w:proofErr w:type="spellEnd"/>
      <w:r w:rsidR="004A5F86">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complex","type":"article-journal","volume":"387"},"uris":["http://www.mendeley.com/documents/?uuid=5f00e008-66e0-3ca0-bc19-cbbcabaa5329"]}],"mendeley":{"formattedCitation":"(Kearns &lt;i&gt;et al.&lt;/i&gt;, 1997)","plainTextFormattedCitation":"(Kearns et al., 1997)","previouslyFormattedCitation":"(Kearns &lt;i&gt;et al.&lt;/i&gt;, 1997)"},"properties":{"noteIndex":0},"schema":"https://github.com/citation-style-language/schema/raw/master/csl-citation.json"}</w:instrText>
      </w:r>
      <w:r w:rsidR="004A5F86">
        <w:rPr>
          <w:rFonts w:asciiTheme="majorHAnsi" w:hAnsiTheme="majorHAnsi" w:cs="Times"/>
          <w:color w:val="000000"/>
        </w:rPr>
        <w:fldChar w:fldCharType="separate"/>
      </w:r>
      <w:r w:rsidR="002276D6" w:rsidRPr="002276D6">
        <w:rPr>
          <w:rFonts w:asciiTheme="majorHAnsi" w:hAnsiTheme="majorHAnsi" w:cs="Times"/>
          <w:noProof/>
          <w:color w:val="000000"/>
        </w:rPr>
        <w:t xml:space="preserve">(Kearns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1997)</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proofErr w:type="spellStart"/>
      <w:r w:rsidR="007D4312">
        <w:rPr>
          <w:rFonts w:asciiTheme="majorHAnsi" w:hAnsiTheme="majorHAnsi" w:cs="Times"/>
          <w:color w:val="000000"/>
        </w:rPr>
        <w:t>Synaptojanins</w:t>
      </w:r>
      <w:proofErr w:type="spellEnd"/>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4876C5CD" w14:textId="3C4B5682" w:rsidR="006819A2" w:rsidRDefault="004A5F86" w:rsidP="006819A2">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6819A2" w:rsidRPr="006819A2">
        <w:rPr>
          <w:rFonts w:asciiTheme="majorHAnsi" w:eastAsia="Times New Roman" w:hAnsiTheme="majorHAnsi" w:cs="Times New Roman"/>
          <w:lang w:eastAsia="en-GB"/>
        </w:rPr>
        <w:t>\</w:t>
      </w:r>
      <w:proofErr w:type="spellStart"/>
      <w:proofErr w:type="gramEnd"/>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p>
    <w:p w14:paraId="522CF08A" w14:textId="2657AB91" w:rsidR="006819A2" w:rsidRDefault="00E70993" w:rsidP="006819A2">
      <w:pPr>
        <w:rPr>
          <w:rFonts w:asciiTheme="majorHAnsi" w:eastAsia="Times New Roman" w:hAnsiTheme="majorHAnsi" w:cs="Times New Roman"/>
          <w:lang w:eastAsia="en-GB"/>
        </w:rPr>
      </w:pPr>
      <w:r>
        <w:rPr>
          <w:rFonts w:asciiTheme="majorHAnsi" w:hAnsiTheme="majorHAnsi" w:cs="Times"/>
          <w:color w:val="000000"/>
        </w:rPr>
        <w:t xml:space="preserve"> cells,</w:t>
      </w:r>
      <w:r w:rsidR="004A5F86">
        <w:rPr>
          <w:rFonts w:asciiTheme="majorHAnsi" w:hAnsiTheme="majorHAnsi" w:cs="Times"/>
          <w:color w:val="000000"/>
        </w:rPr>
        <w:t xml:space="preserve"> increase</w:t>
      </w:r>
      <w:r w:rsidR="00E91ACE">
        <w:rPr>
          <w:rFonts w:asciiTheme="majorHAnsi" w:hAnsiTheme="majorHAnsi" w:cs="Times"/>
          <w:color w:val="000000"/>
        </w:rPr>
        <w:t>d</w:t>
      </w:r>
      <w:r w:rsidR="004A5F86">
        <w:rPr>
          <w:rFonts w:asciiTheme="majorHAnsi" w:hAnsiTheme="majorHAnsi" w:cs="Times"/>
          <w:color w:val="000000"/>
        </w:rPr>
        <w:t xml:space="preserve"> lifetime</w:t>
      </w:r>
      <w:r w:rsidR="006C5D32">
        <w:rPr>
          <w:rFonts w:asciiTheme="majorHAnsi" w:hAnsiTheme="majorHAnsi" w:cs="Times"/>
          <w:color w:val="000000"/>
        </w:rPr>
        <w:t>s</w:t>
      </w:r>
      <w:r w:rsidR="004A5F86">
        <w:rPr>
          <w:rFonts w:asciiTheme="majorHAnsi" w:hAnsiTheme="majorHAnsi" w:cs="Times"/>
          <w:color w:val="000000"/>
        </w:rPr>
        <w:t xml:space="preserve"> of endocytic proteins and produce aberrant membrane invaginations that could indicate scission failure and defective endocytosis</w:t>
      </w:r>
      <w:r w:rsidR="004A5F86">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2"},"uris":["http://www.mendeley.com/documents/?uuid=24244f95-5417-309b-8952-07a0764b96c1"]}],"mendeley":{"formattedCitation":"(Srinivasan &lt;i&gt;et al.&lt;/i&gt;, 1997; Singer-Krüger &lt;i&gt;et al.&lt;/i&gt;, 1998)","plainTextFormattedCitation":"(Srinivasan et al., 1997; Singer-Krüger et al., 1998)","previouslyFormattedCitation":"(Srinivasan &lt;i&gt;et al.&lt;/i&gt;, 1997; Singer-Krüger &lt;i&gt;et al.&lt;/i&gt;, 1998)"},"properties":{"noteIndex":0},"schema":"https://github.com/citation-style-language/schema/raw/master/csl-citation.json"}</w:instrText>
      </w:r>
      <w:r w:rsidR="004A5F86">
        <w:rPr>
          <w:rFonts w:asciiTheme="majorHAnsi" w:hAnsiTheme="majorHAnsi" w:cs="Times"/>
          <w:color w:val="000000"/>
        </w:rPr>
        <w:fldChar w:fldCharType="separate"/>
      </w:r>
      <w:r w:rsidR="002276D6" w:rsidRPr="002276D6">
        <w:rPr>
          <w:rFonts w:asciiTheme="majorHAnsi" w:hAnsiTheme="majorHAnsi" w:cs="Times"/>
          <w:noProof/>
          <w:color w:val="000000"/>
        </w:rPr>
        <w:t xml:space="preserve">(Srinivasan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xml:space="preserve">, 1997; Singer-Krüger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1998)</w:t>
      </w:r>
      <w:r w:rsidR="004A5F86">
        <w:rPr>
          <w:rFonts w:asciiTheme="majorHAnsi" w:hAnsiTheme="majorHAnsi" w:cs="Times"/>
          <w:color w:val="000000"/>
        </w:rPr>
        <w:fldChar w:fldCharType="end"/>
      </w:r>
      <w:r w:rsidR="004A5F86">
        <w:rPr>
          <w:rFonts w:asciiTheme="majorHAnsi" w:hAnsiTheme="majorHAnsi" w:cs="Time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6A7932">
        <w:rPr>
          <w:rFonts w:asciiTheme="majorHAnsi" w:hAnsiTheme="majorHAnsi" w:cs="Symbol"/>
          <w:color w:val="000000"/>
        </w:rPr>
        <w:t xml:space="preserve"> </w:t>
      </w:r>
      <w:r w:rsidR="006819A2">
        <w:rPr>
          <w:rFonts w:asciiTheme="majorHAnsi" w:eastAsia="Times New Roman" w:hAnsiTheme="majorHAnsi" w:cs="Times New Roman"/>
          <w:lang w:eastAsia="en-GB"/>
        </w:rPr>
        <w:t>\</w:t>
      </w:r>
      <w:proofErr w:type="spellStart"/>
      <w:r w:rsidR="006819A2">
        <w:rPr>
          <w:rFonts w:asciiTheme="majorHAnsi" w:eastAsia="Times New Roman" w:hAnsiTheme="majorHAnsi" w:cs="Times New Roman"/>
          <w:lang w:eastAsia="en-GB"/>
        </w:rPr>
        <w:t>textit</w:t>
      </w:r>
      <w:proofErr w:type="spellEnd"/>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74F4AD05" w14:textId="2DA5F175" w:rsidR="004A5F86" w:rsidRPr="006249F9" w:rsidRDefault="00515B20" w:rsidP="004A5F86">
      <w:pPr>
        <w:rPr>
          <w:rFonts w:asciiTheme="majorHAnsi" w:eastAsia="Times New Roman" w:hAnsiTheme="majorHAnsi" w:cs="Times New Roman"/>
          <w:lang w:eastAsia="en-GB"/>
        </w:rPr>
      </w:pPr>
      <w:r>
        <w:rPr>
          <w:rFonts w:asciiTheme="majorHAnsi" w:hAnsiTheme="majorHAnsi" w:cs="Times"/>
          <w:color w:val="000000"/>
        </w:rPr>
        <w:t xml:space="preserve"> cells have</w:t>
      </w:r>
      <w:r w:rsidR="004A5F86">
        <w:rPr>
          <w:rFonts w:asciiTheme="majorHAnsi" w:hAnsiTheme="majorHAnsi" w:cs="Times"/>
          <w:color w:val="000000"/>
        </w:rPr>
        <w:t xml:space="preserve"> increase membrane retraction rate</w:t>
      </w:r>
      <w:r>
        <w:rPr>
          <w:rFonts w:asciiTheme="majorHAnsi" w:hAnsiTheme="majorHAnsi" w:cs="Times"/>
          <w:color w:val="000000"/>
        </w:rPr>
        <w:t>s</w:t>
      </w:r>
      <w:r w:rsidR="004A5F86">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sidR="004A5F86">
        <w:rPr>
          <w:rFonts w:asciiTheme="majorHAnsi" w:hAnsiTheme="majorHAnsi" w:cs="Times"/>
          <w:color w:val="000000"/>
        </w:rPr>
        <w:t>in membrane scission</w:t>
      </w:r>
      <w:r w:rsidR="004A5F86">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scission","type":"article-journal","volume":"108"},"uris":["http://www.mendeley.com/documents/?uuid=1d4da551-0940-4073-bef8-5c70449e054e"]}],"mendeley":{"formattedCitation":"(Kishimoto &lt;i&gt;et al.&lt;/i&gt;, 2011)","plainTextFormattedCitation":"(Kishimoto et al., 2011)","previouslyFormattedCitation":"(Kishimoto &lt;i&gt;et al.&lt;/i&gt;, 2011)"},"properties":{"noteIndex":0},"schema":"https://github.com/citation-style-language/schema/raw/master/csl-citation.json"}</w:instrText>
      </w:r>
      <w:r w:rsidR="004A5F86">
        <w:rPr>
          <w:rFonts w:asciiTheme="majorHAnsi" w:hAnsiTheme="majorHAnsi" w:cs="Times"/>
          <w:color w:val="000000"/>
        </w:rPr>
        <w:fldChar w:fldCharType="separate"/>
      </w:r>
      <w:r w:rsidR="002276D6" w:rsidRPr="002276D6">
        <w:rPr>
          <w:rFonts w:asciiTheme="majorHAnsi" w:hAnsiTheme="majorHAnsi" w:cs="Times"/>
          <w:noProof/>
          <w:color w:val="000000"/>
        </w:rPr>
        <w:t xml:space="preserve">(Kishimoto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2011)</w:t>
      </w:r>
      <w:r w:rsidR="004A5F86">
        <w:rPr>
          <w:rFonts w:asciiTheme="majorHAnsi" w:hAnsiTheme="majorHAnsi" w:cs="Times"/>
          <w:color w:val="000000"/>
        </w:rPr>
        <w:fldChar w:fldCharType="end"/>
      </w:r>
      <w:r w:rsidR="004A5F86">
        <w:rPr>
          <w:rFonts w:asciiTheme="majorHAnsi" w:hAnsiTheme="majorHAnsi" w:cs="Times"/>
          <w:color w:val="000000"/>
        </w:rPr>
        <w:t xml:space="preserve">. </w:t>
      </w:r>
      <w:r w:rsidR="004A5F86">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sidR="004A5F86">
        <w:rPr>
          <w:rFonts w:asciiTheme="majorHAnsi" w:eastAsia="Times New Roman" w:hAnsiTheme="majorHAnsi" w:cs="Times New Roman"/>
          <w:lang w:eastAsia="en-GB"/>
        </w:rPr>
        <w:t xml:space="preserve"> to an increase in bulk </w:t>
      </w:r>
      <w:proofErr w:type="gramStart"/>
      <w:r w:rsidR="004A5F86">
        <w:rPr>
          <w:rFonts w:asciiTheme="majorHAnsi" w:eastAsia="Times New Roman" w:hAnsiTheme="majorHAnsi" w:cs="Times New Roman"/>
          <w:lang w:eastAsia="en-GB"/>
        </w:rPr>
        <w:t>PI</w:t>
      </w:r>
      <w:r w:rsidR="00F767C4">
        <w:rPr>
          <w:rFonts w:asciiTheme="majorHAnsi" w:eastAsia="Times New Roman" w:hAnsiTheme="majorHAnsi" w:cs="Times New Roman"/>
          <w:lang w:eastAsia="en-GB"/>
        </w:rPr>
        <w:t>(</w:t>
      </w:r>
      <w:proofErr w:type="gramEnd"/>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sidR="004A5F86">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sidR="004A5F86">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sidR="004A5F86">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sidR="004A5F86">
        <w:rPr>
          <w:rFonts w:asciiTheme="majorHAnsi" w:eastAsia="Times New Roman" w:hAnsiTheme="majorHAnsi" w:cs="Times New Roman"/>
          <w:lang w:eastAsia="en-GB"/>
        </w:rPr>
        <w:t>not measured locally at the endocytic sites</w:t>
      </w:r>
      <w:r w:rsidR="004A5F86">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(4,5)-Bisphosphate","type":"article-journal","volume":"13"},"uris":["http://www.mendeley.com/documents/?uuid=52e2bff8-f6f5-49f7-98b5-20bcb66fd170"]}],"mendeley":{"formattedCitation":"(Stolz &lt;i&gt;et al.&lt;/i&gt;, no date; Stefan, Audhya and Emr, 2002)","plainTextFormattedCitation":"(Stolz et al., no date; Stefan, Audhya and Emr, 2002)","previouslyFormattedCitation":"(Stolz &lt;i&gt;et al.&lt;/i&gt;, no date; Stefan, Audhya and Emr, 2002)"},"properties":{"noteIndex":0},"schema":"https://github.com/citation-style-language/schema/raw/master/csl-citation.json"}</w:instrText>
      </w:r>
      <w:r w:rsidR="004A5F86">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(Stolz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no date; Stefan, Audhya and Emr, 2002)</w:t>
      </w:r>
      <w:r w:rsidR="004A5F86">
        <w:rPr>
          <w:rFonts w:asciiTheme="majorHAnsi" w:eastAsia="Times New Roman" w:hAnsiTheme="majorHAnsi" w:cs="Times New Roman"/>
          <w:lang w:eastAsia="en-GB"/>
        </w:rPr>
        <w:fldChar w:fldCharType="end"/>
      </w:r>
      <w:r w:rsidR="004A5F86">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69A096C0"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w:t>
      </w:r>
      <w:r w:rsidR="0076006F">
        <w:rPr>
          <w:rFonts w:asciiTheme="majorHAnsi" w:hAnsiTheme="majorHAnsi" w:cs="Times"/>
          <w:color w:val="000000"/>
        </w:rPr>
        <w:t xml:space="preserve">del </w:t>
      </w:r>
      <w:r>
        <w:rPr>
          <w:rFonts w:asciiTheme="majorHAnsi" w:hAnsiTheme="majorHAnsi" w:cs="Times"/>
          <w:color w:val="000000"/>
        </w:rPr>
        <w:t xml:space="preserve">proposed by Liu et al, </w:t>
      </w:r>
      <w:proofErr w:type="spellStart"/>
      <w:r>
        <w:rPr>
          <w:rFonts w:asciiTheme="majorHAnsi" w:hAnsiTheme="majorHAnsi" w:cs="Times"/>
          <w:color w:val="000000"/>
        </w:rPr>
        <w:t>Syn</w:t>
      </w:r>
      <w:r w:rsidR="0076006F">
        <w:rPr>
          <w:rFonts w:asciiTheme="majorHAnsi" w:hAnsiTheme="majorHAnsi" w:cs="Times"/>
          <w:color w:val="000000"/>
        </w:rPr>
        <w:t>ap</w:t>
      </w:r>
      <w:r>
        <w:rPr>
          <w:rFonts w:asciiTheme="majorHAnsi" w:hAnsiTheme="majorHAnsi" w:cs="Times"/>
          <w:color w:val="000000"/>
        </w:rPr>
        <w:t>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 xml:space="preserve">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w:t>
      </w:r>
      <w:r>
        <w:rPr>
          <w:rFonts w:asciiTheme="majorHAnsi" w:hAnsiTheme="majorHAnsi" w:cs="Times"/>
          <w:color w:val="000000"/>
        </w:rPr>
        <w:lastRenderedPageBreak/>
        <w:t xml:space="preserve">at </w:t>
      </w:r>
      <w:proofErr w:type="spellStart"/>
      <w:r>
        <w:rPr>
          <w:rFonts w:asciiTheme="majorHAnsi" w:hAnsiTheme="majorHAnsi" w:cs="Times"/>
          <w:color w:val="000000"/>
        </w:rPr>
        <w:t>inavaginated</w:t>
      </w:r>
      <w:proofErr w:type="spellEnd"/>
      <w:r>
        <w:rPr>
          <w:rFonts w:asciiTheme="majorHAnsi" w:hAnsiTheme="majorHAnsi" w:cs="Times"/>
          <w:color w:val="000000"/>
        </w:rPr>
        <w:t xml:space="preserve">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Pr="00207639">
        <w:rPr>
          <w:rFonts w:asciiTheme="majorHAnsi" w:hAnsiTheme="majorHAnsi" w:cs="Times"/>
          <w:color w:val="000000"/>
        </w:rPr>
        <w:t>P2 at the tube and P</w:t>
      </w:r>
      <w:r>
        <w:rPr>
          <w:rFonts w:asciiTheme="majorHAnsi" w:hAnsiTheme="majorHAnsi" w:cs="Times"/>
          <w:color w:val="000000"/>
        </w:rPr>
        <w:t>IP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w:t>
      </w:r>
      <w:proofErr w:type="spellStart"/>
      <w:r w:rsidR="00F42591" w:rsidRPr="00201B26">
        <w:rPr>
          <w:rFonts w:asciiTheme="majorHAnsi" w:hAnsiTheme="majorHAnsi" w:cs="Times"/>
          <w:b/>
          <w:color w:val="000000"/>
          <w:sz w:val="28"/>
          <w:szCs w:val="28"/>
        </w:rPr>
        <w:t>synaptojanin</w:t>
      </w:r>
      <w:r w:rsidR="00483A41">
        <w:rPr>
          <w:rFonts w:asciiTheme="majorHAnsi" w:hAnsiTheme="majorHAnsi" w:cs="Times"/>
          <w:b/>
          <w:color w:val="000000"/>
          <w:sz w:val="28"/>
          <w:szCs w:val="28"/>
        </w:rPr>
        <w:t>s</w:t>
      </w:r>
      <w:proofErr w:type="spellEnd"/>
      <w:r w:rsidR="00222720" w:rsidRPr="00201B26">
        <w:rPr>
          <w:rFonts w:asciiTheme="majorHAnsi" w:hAnsiTheme="majorHAnsi" w:cs="Times"/>
          <w:b/>
          <w:color w:val="000000"/>
          <w:sz w:val="28"/>
          <w:szCs w:val="28"/>
        </w:rPr>
        <w:t xml:space="preserve"> do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5E5B5C67"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r w:rsidR="009456BF">
        <w:rPr>
          <w:rFonts w:asciiTheme="majorHAnsi" w:hAnsiTheme="majorHAnsi" w:cs="Times"/>
          <w:color w:val="000000"/>
        </w:rPr>
        <w:t>mo</w:t>
      </w:r>
      <w:r w:rsidR="003C6593">
        <w:rPr>
          <w:rFonts w:asciiTheme="majorHAnsi" w:hAnsiTheme="majorHAnsi" w:cs="Times"/>
          <w:color w:val="000000"/>
        </w:rPr>
        <w:t xml:space="preserve">del </w:t>
      </w:r>
      <w:r w:rsidR="009456BF">
        <w:rPr>
          <w:rFonts w:asciiTheme="majorHAnsi" w:hAnsiTheme="majorHAnsi" w:cs="Times"/>
          <w:color w:val="000000"/>
        </w:rPr>
        <w:t xml:space="preserve">described above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2B343AE2" w14:textId="347E0FF7" w:rsidR="003C6593" w:rsidRDefault="003C6593" w:rsidP="003C6593">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Of the three yeast </w:t>
      </w:r>
      <w:proofErr w:type="spellStart"/>
      <w:r>
        <w:rPr>
          <w:rFonts w:asciiTheme="majorHAnsi" w:hAnsiTheme="majorHAnsi" w:cs="Times"/>
          <w:color w:val="000000"/>
        </w:rPr>
        <w:t>Synaptojanins</w:t>
      </w:r>
      <w:proofErr w:type="spellEnd"/>
      <w:r>
        <w:rPr>
          <w:rFonts w:asciiTheme="majorHAnsi" w:hAnsiTheme="majorHAnsi" w:cs="Times"/>
          <w:color w:val="000000"/>
        </w:rPr>
        <w:t>, only Inp52-GFP localizes to cortical patches (Fig.2.6D). Inp51-GFP exhibits a diffuse cytoplasmic signal, while Inp53 localizes to patches within the cytoplasm, likely to the trans-</w:t>
      </w:r>
      <w:proofErr w:type="spellStart"/>
      <w:r>
        <w:rPr>
          <w:rFonts w:asciiTheme="majorHAnsi" w:hAnsiTheme="majorHAnsi" w:cs="Times"/>
          <w:color w:val="000000"/>
        </w:rPr>
        <w:t>golgi</w:t>
      </w:r>
      <w:proofErr w:type="spellEnd"/>
      <w:r>
        <w:rPr>
          <w:rFonts w:asciiTheme="majorHAnsi" w:hAnsiTheme="majorHAnsi" w:cs="Times"/>
          <w:color w:val="000000"/>
        </w:rPr>
        <w:t xml:space="preserve"> network, as has been noted in other work</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network.","type":"article-journal","volume":"154"},"uris":["http://www.mendeley.com/documents/?uuid=17b9b2af-2ea0-3436-ba6a-285c6e13ac1a"]}],"mendeley":{"formattedCitation":"(Bensen, Costaguta and Payne, 2000)","plainTextFormattedCitation":"(Bensen, Costaguta and Payne, 2000)","previouslyFormattedCitation":"(Bensen, Costaguta and Payne, 2000)"},"properties":{"noteIndex":0},"schema":"https://github.com/citation-style-language/schema/raw/master/csl-citation.json"}</w:instrText>
      </w:r>
      <w:r>
        <w:rPr>
          <w:rFonts w:asciiTheme="majorHAnsi" w:hAnsiTheme="majorHAnsi" w:cs="Times"/>
          <w:color w:val="000000"/>
        </w:rPr>
        <w:fldChar w:fldCharType="separate"/>
      </w:r>
      <w:r w:rsidRPr="002276D6">
        <w:rPr>
          <w:rFonts w:asciiTheme="majorHAnsi" w:hAnsiTheme="majorHAnsi" w:cs="Times"/>
          <w:noProof/>
          <w:color w:val="000000"/>
        </w:rPr>
        <w:t>(Bensen, Costaguta and Payne, 2000)</w:t>
      </w:r>
      <w:r>
        <w:rPr>
          <w:rFonts w:asciiTheme="majorHAnsi" w:hAnsiTheme="majorHAnsi" w:cs="Times"/>
          <w:color w:val="000000"/>
        </w:rPr>
        <w:fldChar w:fldCharType="end"/>
      </w:r>
      <w:r>
        <w:rPr>
          <w:rFonts w:asciiTheme="majorHAnsi" w:hAnsiTheme="majorHAnsi" w:cs="Times"/>
          <w:color w:val="000000"/>
        </w:rPr>
        <w:t>.</w:t>
      </w:r>
      <w:r w:rsidRPr="0083139C">
        <w:rPr>
          <w:rFonts w:asciiTheme="majorHAnsi" w:hAnsiTheme="majorHAnsi" w:cs="Times"/>
          <w:color w:val="FF0000"/>
        </w:rPr>
        <w:t xml:space="preserve"> </w:t>
      </w:r>
      <w:r>
        <w:rPr>
          <w:rFonts w:asciiTheme="majorHAnsi" w:hAnsiTheme="majorHAnsi" w:cs="Times"/>
          <w:color w:val="000000"/>
        </w:rPr>
        <w:t xml:space="preserve">Time alignment with other endocytic proteins, done as in </w:t>
      </w:r>
      <w:commentRangeStart w:id="4"/>
      <w:proofErr w:type="spellStart"/>
      <w:r>
        <w:rPr>
          <w:rFonts w:asciiTheme="majorHAnsi" w:hAnsiTheme="majorHAnsi" w:cs="Times"/>
          <w:color w:val="000000"/>
        </w:rPr>
        <w:t>Picco</w:t>
      </w:r>
      <w:proofErr w:type="spellEnd"/>
      <w:r>
        <w:rPr>
          <w:rFonts w:asciiTheme="majorHAnsi" w:hAnsiTheme="majorHAnsi" w:cs="Times"/>
          <w:color w:val="000000"/>
        </w:rPr>
        <w:t xml:space="preserve"> </w:t>
      </w:r>
      <w:r w:rsidRPr="00786C6F">
        <w:rPr>
          <w:rFonts w:asciiTheme="majorHAnsi" w:hAnsiTheme="majorHAnsi" w:cs="Times"/>
          <w:i/>
          <w:color w:val="000000"/>
        </w:rPr>
        <w:t>et al.</w:t>
      </w:r>
      <w:r w:rsidR="00786C6F">
        <w:rPr>
          <w:rFonts w:asciiTheme="majorHAnsi" w:hAnsiTheme="majorHAnsi" w:cs="Times"/>
          <w:i/>
          <w:color w:val="000000"/>
        </w:rPr>
        <w:t>,</w:t>
      </w:r>
      <w:r>
        <w:rPr>
          <w:rFonts w:asciiTheme="majorHAnsi" w:hAnsiTheme="majorHAnsi" w:cs="Times"/>
          <w:color w:val="000000"/>
        </w:rPr>
        <w:t xml:space="preserve"> </w:t>
      </w:r>
      <w:proofErr w:type="gramStart"/>
      <w:r>
        <w:rPr>
          <w:rFonts w:asciiTheme="majorHAnsi" w:hAnsiTheme="majorHAnsi" w:cs="Times"/>
          <w:color w:val="000000"/>
        </w:rPr>
        <w:t>2015 ,</w:t>
      </w:r>
      <w:commentRangeEnd w:id="4"/>
      <w:proofErr w:type="gramEnd"/>
      <w:r>
        <w:rPr>
          <w:rStyle w:val="CommentReference"/>
        </w:rPr>
        <w:commentReference w:id="4"/>
      </w:r>
      <w:r>
        <w:rPr>
          <w:rFonts w:asciiTheme="majorHAnsi" w:hAnsiTheme="majorHAnsi" w:cs="Times"/>
          <w:color w:val="000000"/>
        </w:rPr>
        <w:t xml:space="preserve"> shows that Inp52 localizes to endocytic sites at the late stage of scission, similar to </w:t>
      </w:r>
      <w:proofErr w:type="spellStart"/>
      <w:r>
        <w:rPr>
          <w:rFonts w:asciiTheme="majorHAnsi" w:hAnsiTheme="majorHAnsi" w:cs="Times"/>
          <w:color w:val="000000"/>
        </w:rPr>
        <w:t>Rvs</w:t>
      </w:r>
      <w:proofErr w:type="spellEnd"/>
      <w:r>
        <w:rPr>
          <w:rFonts w:asciiTheme="majorHAnsi" w:hAnsiTheme="majorHAnsi" w:cs="Times"/>
          <w:color w:val="000000"/>
        </w:rPr>
        <w:t xml:space="preserve">. The centroid of Inp52-GFP is localized to the tip of the </w:t>
      </w:r>
      <w:proofErr w:type="spellStart"/>
      <w:r>
        <w:rPr>
          <w:rFonts w:asciiTheme="majorHAnsi" w:hAnsiTheme="majorHAnsi" w:cs="Times"/>
          <w:color w:val="000000"/>
        </w:rPr>
        <w:t>invaginated</w:t>
      </w:r>
      <w:proofErr w:type="spellEnd"/>
      <w:r>
        <w:rPr>
          <w:rFonts w:asciiTheme="majorHAnsi" w:hAnsiTheme="majorHAnsi" w:cs="Times"/>
          <w:color w:val="000000"/>
        </w:rPr>
        <w:t xml:space="preserve"> tube (Fig.2.6D), consistent with the Liu model of membrane scission: spatial and temporal localization is consistent with influence on scission.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5122B617" w14:textId="7ABC86D1" w:rsidR="006819A2" w:rsidRDefault="00B84C8F" w:rsidP="006819A2">
      <w:pPr>
        <w:rPr>
          <w:rFonts w:asciiTheme="majorHAnsi" w:eastAsia="Times New Roman" w:hAnsiTheme="majorHAnsi" w:cs="Times New Roman"/>
          <w:lang w:eastAsia="en-GB"/>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DB002F">
        <w:rPr>
          <w:rFonts w:asciiTheme="majorHAnsi" w:eastAsia="Times New Roman" w:hAnsiTheme="majorHAnsi" w:cs="Times New Roman"/>
          <w:lang w:eastAsia="en-GB"/>
        </w:rPr>
        <w:t xml:space="preserve"> </w:t>
      </w:r>
      <w:r>
        <w:rPr>
          <w:rFonts w:asciiTheme="majorHAnsi" w:hAnsiTheme="majorHAnsi" w:cs="Symbol"/>
          <w:color w:val="000000"/>
        </w:rPr>
        <w:t>cells,</w:t>
      </w:r>
      <w:r>
        <w:rPr>
          <w:rFonts w:asciiTheme="majorHAnsi" w:hAnsiTheme="majorHAnsi" w:cs="Times"/>
          <w:color w:val="000000"/>
        </w:rPr>
        <w:t xml:space="preserve"> </w:t>
      </w:r>
      <w:r w:rsidR="00DB002F">
        <w:rPr>
          <w:rFonts w:asciiTheme="majorHAnsi" w:hAnsiTheme="majorHAnsi" w:cs="Times"/>
          <w:color w:val="000000"/>
        </w:rPr>
        <w:t xml:space="preserve">Sla1-GFP patches are </w:t>
      </w:r>
      <w:r w:rsidR="002D7175">
        <w:rPr>
          <w:rFonts w:asciiTheme="majorHAnsi" w:hAnsiTheme="majorHAnsi" w:cs="Times"/>
          <w:color w:val="000000"/>
        </w:rPr>
        <w:t>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proofErr w:type="spellStart"/>
      <w:r w:rsidR="004D5440" w:rsidRPr="007522C5">
        <w:rPr>
          <w:rFonts w:asciiTheme="majorHAnsi" w:eastAsia="Times New Roman" w:hAnsiTheme="majorHAnsi" w:cs="Times New Roman"/>
          <w:lang w:eastAsia="en-GB"/>
        </w:rPr>
        <w:t>textit</w:t>
      </w:r>
      <w:proofErr w:type="spellEnd"/>
      <w:r w:rsidR="004D5440" w:rsidRPr="007522C5">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inp52</w:t>
      </w:r>
      <w:r w:rsidR="004D5440" w:rsidRPr="007522C5">
        <w:rPr>
          <w:rFonts w:asciiTheme="majorHAnsi" w:eastAsia="Times New Roman" w:hAnsiTheme="majorHAnsi" w:cs="Times New Roman"/>
          <w:lang w:eastAsia="en-GB"/>
        </w:rPr>
        <w:t>\</w:t>
      </w:r>
      <w:proofErr w:type="spellStart"/>
      <w:proofErr w:type="gramStart"/>
      <w:r w:rsidR="004D5440" w:rsidRPr="007522C5">
        <w:rPr>
          <w:rFonts w:asciiTheme="majorHAnsi" w:eastAsia="Times New Roman" w:hAnsiTheme="majorHAnsi" w:cs="Times New Roman"/>
          <w:lang w:eastAsia="en-GB"/>
        </w:rPr>
        <w:t>textDelta</w:t>
      </w:r>
      <w:proofErr w:type="spellEnd"/>
      <w:r w:rsidR="004D5440" w:rsidRPr="007522C5">
        <w:rPr>
          <w:rFonts w:asciiTheme="majorHAnsi" w:eastAsia="Times New Roman" w:hAnsiTheme="majorHAnsi" w:cs="Times New Roman"/>
          <w:lang w:eastAsia="en-GB"/>
        </w:rPr>
        <w:t xml:space="preserve">} </w:t>
      </w:r>
      <w:r w:rsidR="004D5440">
        <w:rPr>
          <w:rFonts w:asciiTheme="majorHAnsi" w:eastAsia="Times New Roman" w:hAnsiTheme="majorHAnsi" w:cs="Times New Roman"/>
          <w:lang w:eastAsia="en-GB"/>
        </w:rPr>
        <w:t xml:space="preserve"> </w:t>
      </w:r>
      <w:r w:rsidR="00684981">
        <w:rPr>
          <w:rFonts w:asciiTheme="majorHAnsi" w:hAnsiTheme="majorHAnsi" w:cs="Symbol"/>
          <w:color w:val="000000"/>
        </w:rPr>
        <w:t>,</w:t>
      </w:r>
      <w:proofErr w:type="gramEnd"/>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366A1BE0" w14:textId="37980ED4" w:rsidR="006819A2" w:rsidRDefault="00C31EF6" w:rsidP="006819A2">
      <w:pPr>
        <w:rPr>
          <w:rFonts w:asciiTheme="majorHAnsi" w:eastAsia="Times New Roman" w:hAnsiTheme="majorHAnsi" w:cs="Times New Roman"/>
          <w:lang w:eastAsia="en-GB"/>
        </w:rPr>
      </w:pPr>
      <w:r>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DB002F">
        <w:rPr>
          <w:rFonts w:asciiTheme="majorHAnsi" w:eastAsia="Times New Roman" w:hAnsiTheme="majorHAnsi" w:cs="Times New Roman"/>
          <w:lang w:eastAsia="en-GB"/>
        </w:rPr>
        <w:t xml:space="preserve"> </w:t>
      </w:r>
      <w:r w:rsidR="0040084D">
        <w:rPr>
          <w:rFonts w:asciiTheme="majorHAnsi" w:hAnsiTheme="majorHAnsi" w:cs="Symbol"/>
          <w:color w:val="000000"/>
        </w:rPr>
        <w:t xml:space="preserve">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p>
    <w:p w14:paraId="6BC1B180" w14:textId="28CE9F56" w:rsidR="00EE0CFD" w:rsidRPr="00DB002F" w:rsidRDefault="00E52FA9" w:rsidP="00DB002F">
      <w:pPr>
        <w:ind w:right="-1440"/>
        <w:rPr>
          <w:rFonts w:asciiTheme="majorHAnsi" w:eastAsia="Times New Roman" w:hAnsiTheme="majorHAnsi" w:cs="Times New Roman"/>
          <w:lang w:eastAsia="en-GB"/>
        </w:rPr>
      </w:pPr>
      <w:r>
        <w:rPr>
          <w:rFonts w:asciiTheme="majorHAnsi" w:hAnsiTheme="majorHAnsi" w:cs="Symbol"/>
          <w:color w:val="000000"/>
        </w:rPr>
        <w:t xml:space="preserve"> </w:t>
      </w:r>
      <w:r w:rsidR="001B767D">
        <w:rPr>
          <w:rFonts w:asciiTheme="majorHAnsi" w:hAnsiTheme="majorHAnsi" w:cs="Symbol"/>
          <w:color w:val="000000"/>
        </w:rPr>
        <w:t xml:space="preserve">cells </w:t>
      </w:r>
      <w:proofErr w:type="gramStart"/>
      <w:r w:rsidR="00E60E42">
        <w:rPr>
          <w:rFonts w:asciiTheme="majorHAnsi" w:hAnsiTheme="majorHAnsi" w:cs="Symbol"/>
          <w:color w:val="000000"/>
        </w:rPr>
        <w:t>is</w:t>
      </w:r>
      <w:proofErr w:type="gramEnd"/>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DB002F">
        <w:rPr>
          <w:rFonts w:asciiTheme="majorHAnsi" w:eastAsia="Times New Roman" w:hAnsiTheme="majorHAnsi" w:cs="Times New Roman"/>
          <w:lang w:eastAsia="en-GB"/>
        </w:rPr>
        <w:t xml:space="preserve"> </w:t>
      </w:r>
      <w:r w:rsidR="0040084D">
        <w:rPr>
          <w:rFonts w:asciiTheme="majorHAnsi" w:hAnsiTheme="majorHAnsi" w:cs="Symbol"/>
          <w:color w:val="000000"/>
        </w:rPr>
        <w:t>and</w:t>
      </w:r>
      <w:r w:rsidR="00DB002F">
        <w:rPr>
          <w:rFonts w:asciiTheme="majorHAnsi" w:hAnsiTheme="majorHAnsi" w:cs="Symbol"/>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40084D">
        <w:rPr>
          <w:rFonts w:asciiTheme="majorHAnsi" w:hAnsiTheme="majorHAnsi" w:cs="Symbol"/>
          <w:color w:val="000000"/>
        </w:rPr>
        <w:t>are</w:t>
      </w:r>
      <w:proofErr w:type="gramEnd"/>
      <w:r w:rsidR="0040084D">
        <w:rPr>
          <w:rFonts w:asciiTheme="majorHAnsi" w:hAnsiTheme="majorHAnsi" w:cs="Symbol"/>
          <w:color w:val="000000"/>
        </w:rPr>
        <w:t xml:space="preserv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B05B11">
        <w:rPr>
          <w:rFonts w:asciiTheme="majorHAnsi" w:hAnsiTheme="majorHAnsi" w:cs="Symbol"/>
          <w:color w:val="000000"/>
        </w:rPr>
        <w:t xml:space="preserve"> to move inward</w:t>
      </w:r>
      <w:r w:rsidR="001B767D">
        <w:rPr>
          <w:rFonts w:asciiTheme="majorHAnsi" w:hAnsiTheme="majorHAnsi" w:cs="Symbol"/>
          <w:color w:val="000000"/>
        </w:rPr>
        <w:t xml:space="preserve">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While Sla1 in</w:t>
      </w:r>
      <w:r w:rsidR="00DB002F">
        <w:rPr>
          <w:rFonts w:asciiTheme="majorHAnsi" w:hAnsiTheme="majorHAnsi" w:cs="Time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B05B11">
        <w:rPr>
          <w:rFonts w:asciiTheme="majorHAnsi" w:hAnsiTheme="majorHAnsi" w:cs="Times"/>
          <w:color w:val="000000"/>
        </w:rPr>
        <w:t>moves</w:t>
      </w:r>
      <w:proofErr w:type="gramEnd"/>
      <w:r w:rsidR="00B05B11">
        <w:rPr>
          <w:rFonts w:asciiTheme="majorHAnsi" w:hAnsiTheme="majorHAnsi" w:cs="Times"/>
          <w:color w:val="000000"/>
        </w:rPr>
        <w:t xml:space="preserve"> inward</w:t>
      </w:r>
      <w:r w:rsidR="00C34C58">
        <w:rPr>
          <w:rFonts w:asciiTheme="majorHAnsi" w:hAnsiTheme="majorHAnsi" w:cs="Times"/>
          <w:color w:val="000000"/>
        </w:rPr>
        <w:t xml:space="preserve"> to a</w:t>
      </w:r>
      <w:r w:rsidR="00DB002F">
        <w:rPr>
          <w:rFonts w:asciiTheme="majorHAnsi" w:hAnsiTheme="majorHAnsi" w:cs="Times"/>
          <w:color w:val="000000"/>
        </w:rPr>
        <w:t xml:space="preserve">bout the same distance as WT,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w:t>
      </w:r>
      <w:r w:rsidR="00DB002F">
        <w:rPr>
          <w:rFonts w:asciiTheme="majorHAnsi" w:hAnsiTheme="majorHAnsi" w:cs="Symbol"/>
          <w:color w:val="000000"/>
        </w:rPr>
        <w:t xml:space="preserve">t </w:t>
      </w:r>
      <w:r w:rsidR="008A51F5">
        <w:rPr>
          <w:rFonts w:asciiTheme="majorHAnsi" w:hAnsiTheme="majorHAnsi" w:cs="Symbol"/>
          <w:color w:val="000000"/>
        </w:rPr>
        <w:t>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7077ED69" w14:textId="622D3951" w:rsidR="006819A2" w:rsidRDefault="00B30F78" w:rsidP="006819A2">
      <w:pPr>
        <w:rPr>
          <w:rFonts w:asciiTheme="majorHAnsi" w:eastAsia="Times New Roman" w:hAnsiTheme="majorHAnsi" w:cs="Times New Roman"/>
          <w:lang w:eastAsia="en-GB"/>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6F61B7B3" w14:textId="053794CD" w:rsidR="006819A2" w:rsidRDefault="00C418D5" w:rsidP="006819A2">
      <w:pPr>
        <w:rPr>
          <w:rFonts w:asciiTheme="majorHAnsi" w:eastAsia="Times New Roman" w:hAnsiTheme="majorHAnsi" w:cs="Times New Roman"/>
          <w:lang w:eastAsia="en-GB"/>
        </w:rPr>
      </w:pPr>
      <w:r>
        <w:rPr>
          <w:rFonts w:asciiTheme="majorHAnsi" w:hAnsiTheme="majorHAnsi" w:cs="Symbol"/>
          <w:color w:val="000000"/>
        </w:rPr>
        <w:t xml:space="preserve"> 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484EB3">
        <w:rPr>
          <w:rFonts w:asciiTheme="majorHAnsi" w:hAnsiTheme="majorHAnsi" w:cs="Symbol"/>
          <w:color w:val="000000"/>
        </w:rPr>
        <w:t>cells</w:t>
      </w:r>
      <w:proofErr w:type="gramEnd"/>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B05B11">
        <w:rPr>
          <w:rFonts w:asciiTheme="majorHAnsi" w:hAnsiTheme="majorHAnsi" w:cs="Times"/>
          <w:color w:val="000000"/>
        </w:rPr>
        <w:t xml:space="preserve"> inward</w:t>
      </w:r>
      <w:r w:rsidR="003C7577">
        <w:rPr>
          <w:rFonts w:asciiTheme="majorHAnsi" w:hAnsiTheme="majorHAnsi" w:cs="Times"/>
          <w:color w:val="000000"/>
        </w:rPr>
        <w:t xml:space="preserve">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w:t>
      </w:r>
      <w:r w:rsidR="00B05B11">
        <w:rPr>
          <w:rFonts w:asciiTheme="majorHAnsi" w:hAnsiTheme="majorHAnsi" w:cs="Times"/>
          <w:color w:val="000000"/>
        </w:rPr>
        <w:t>rd</w:t>
      </w:r>
      <w:r w:rsidR="003C7577">
        <w:rPr>
          <w:rFonts w:asciiTheme="majorHAnsi" w:hAnsiTheme="majorHAnsi" w:cs="Times"/>
          <w:color w:val="000000"/>
        </w:rPr>
        <w:t>.</w:t>
      </w:r>
      <w:r>
        <w:rPr>
          <w:rFonts w:asciiTheme="majorHAnsi" w:hAnsiTheme="majorHAnsi" w:cs="Times"/>
          <w:color w:val="000000"/>
        </w:rPr>
        <w:t xml:space="preserve">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DB002F">
        <w:rPr>
          <w:rFonts w:asciiTheme="majorHAnsi" w:eastAsia="Times New Roman" w:hAnsiTheme="majorHAnsi" w:cs="Times New Roman"/>
          <w:lang w:eastAsia="en-GB"/>
        </w:rPr>
        <w:t xml:space="preserve"> </w:t>
      </w:r>
      <w:r>
        <w:rPr>
          <w:rFonts w:asciiTheme="majorHAnsi" w:hAnsiTheme="majorHAnsi" w:cs="Symbol"/>
          <w:color w:val="000000"/>
        </w:rPr>
        <w:t>cells, however,</w:t>
      </w:r>
      <w:r>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Pr>
          <w:rFonts w:asciiTheme="majorHAnsi" w:hAnsiTheme="majorHAnsi" w:cs="Times"/>
          <w:color w:val="000000"/>
        </w:rPr>
        <w:t>Fig.2.7C</w:t>
      </w:r>
      <w:r w:rsidR="00DE4B04">
        <w:rPr>
          <w:rFonts w:asciiTheme="majorHAnsi" w:hAnsiTheme="majorHAnsi" w:cs="Times"/>
          <w:color w:val="000000"/>
        </w:rPr>
        <w:t>)</w:t>
      </w:r>
      <w:r w:rsidR="00DB002F">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 xml:space="preserve">Since </w:t>
      </w:r>
      <w:proofErr w:type="spellStart"/>
      <w:r w:rsidR="009C020B">
        <w:rPr>
          <w:rFonts w:asciiTheme="majorHAnsi" w:hAnsiTheme="majorHAnsi" w:cs="Times"/>
          <w:color w:val="000000"/>
        </w:rPr>
        <w:t>Rvs</w:t>
      </w:r>
      <w:proofErr w:type="spellEnd"/>
      <w:r w:rsidR="009C020B">
        <w:rPr>
          <w:rFonts w:asciiTheme="majorHAnsi" w:hAnsiTheme="majorHAnsi" w:cs="Times"/>
          <w:color w:val="000000"/>
        </w:rPr>
        <w:t xml:space="preserve">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02108B8E" w14:textId="7353C2B6" w:rsidR="00BC28B1" w:rsidRDefault="00BC28B1"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329BE98B" w:rsidR="009851D3" w:rsidRDefault="00D314A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Liu et al., model predicts that if line-tension from lipid hydrolysis is removed, membrane scission should be delayed or </w:t>
      </w:r>
      <w:proofErr w:type="spellStart"/>
      <w:proofErr w:type="gramStart"/>
      <w:r>
        <w:rPr>
          <w:rFonts w:asciiTheme="majorHAnsi" w:hAnsiTheme="majorHAnsi" w:cs="Times"/>
          <w:color w:val="000000"/>
        </w:rPr>
        <w:t>fail.</w:t>
      </w:r>
      <w:r w:rsidR="00DD72A6">
        <w:rPr>
          <w:rFonts w:asciiTheme="majorHAnsi" w:hAnsiTheme="majorHAnsi" w:cs="Times"/>
          <w:color w:val="000000"/>
        </w:rPr>
        <w:t>Since</w:t>
      </w:r>
      <w:proofErr w:type="spellEnd"/>
      <w:proofErr w:type="gramEnd"/>
      <w:r w:rsidR="00DD72A6">
        <w:rPr>
          <w:rFonts w:asciiTheme="majorHAnsi" w:hAnsiTheme="majorHAnsi" w:cs="Times"/>
          <w:color w:val="000000"/>
        </w:rPr>
        <w:t xml:space="preserv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DB002F">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lastRenderedPageBreak/>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w:t>
      </w:r>
      <w:proofErr w:type="gramStart"/>
      <w:r>
        <w:rPr>
          <w:rFonts w:asciiTheme="majorHAnsi" w:eastAsia="Times New Roman" w:hAnsiTheme="majorHAnsi" w:cs="Times New Roman"/>
          <w:sz w:val="16"/>
          <w:szCs w:val="16"/>
          <w:lang w:eastAsia="en-GB"/>
        </w:rPr>
        <w:t>consists</w:t>
      </w:r>
      <w:proofErr w:type="gramEnd"/>
      <w:r>
        <w:rPr>
          <w:rFonts w:asciiTheme="majorHAnsi" w:eastAsia="Times New Roman" w:hAnsiTheme="majorHAnsi" w:cs="Times New Roman"/>
          <w:sz w:val="16"/>
          <w:szCs w:val="16"/>
          <w:lang w:eastAsia="en-GB"/>
        </w:rPr>
        <w:t xml:space="preserve"> of large patches of Rvs167 at 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7455094F"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have been</w:t>
      </w:r>
      <w:r w:rsidR="00B05B11">
        <w:rPr>
          <w:rFonts w:asciiTheme="majorHAnsi" w:eastAsia="Times New Roman" w:hAnsiTheme="majorHAnsi" w:cs="Times New Roman"/>
          <w:sz w:val="16"/>
          <w:szCs w:val="16"/>
          <w:lang w:eastAsia="en-GB"/>
        </w:rPr>
        <w:t xml:space="preserve"> shifted in time to move inward</w:t>
      </w:r>
      <w:r w:rsidR="006437D3">
        <w:rPr>
          <w:rFonts w:asciiTheme="majorHAnsi" w:eastAsia="Times New Roman" w:hAnsiTheme="majorHAnsi" w:cs="Times New Roman"/>
          <w:sz w:val="16"/>
          <w:szCs w:val="16"/>
          <w:lang w:eastAsia="en-GB"/>
        </w:rPr>
        <w:t xml:space="preserve">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w:t>
      </w:r>
      <w:proofErr w:type="gramStart"/>
      <w:r w:rsidR="0062032C" w:rsidRPr="0073701A">
        <w:rPr>
          <w:rFonts w:asciiTheme="majorHAnsi" w:eastAsia="Times New Roman" w:hAnsiTheme="majorHAnsi" w:cs="Times New Roman"/>
          <w:sz w:val="16"/>
          <w:szCs w:val="16"/>
          <w:lang w:eastAsia="en-GB"/>
        </w:rPr>
        <w:t>test,  *</w:t>
      </w:r>
      <w:proofErr w:type="gramEnd"/>
      <w:r w:rsidR="0062032C" w:rsidRPr="0073701A">
        <w:rPr>
          <w:rFonts w:asciiTheme="majorHAnsi" w:eastAsia="Times New Roman" w:hAnsiTheme="majorHAnsi" w:cs="Times New Roman"/>
          <w:sz w:val="16"/>
          <w:szCs w:val="16"/>
          <w:lang w:eastAsia="en-GB"/>
        </w:rPr>
        <w:t xml:space="preserve">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xml:space="preserve">. Rvs167-GFP for </w:t>
      </w:r>
      <w:r w:rsidR="00611AC4">
        <w:rPr>
          <w:rFonts w:asciiTheme="majorHAnsi" w:eastAsia="Times New Roman" w:hAnsiTheme="majorHAnsi" w:cs="Times New Roman"/>
          <w:sz w:val="16"/>
          <w:szCs w:val="16"/>
          <w:lang w:eastAsia="en-GB"/>
        </w:rPr>
        <w:lastRenderedPageBreak/>
        <w:t>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7007B296" w14:textId="6EE6ABB8" w:rsidR="006819A2" w:rsidRDefault="007F101B" w:rsidP="006819A2">
      <w:pPr>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Pr>
          <w:rFonts w:asciiTheme="majorHAnsi" w:hAnsiTheme="majorHAnsi" w:cs="Time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Pr>
          <w:rFonts w:asciiTheme="majorHAnsi" w:hAnsiTheme="majorHAnsi" w:cs="Symbol"/>
          <w:color w:val="000000"/>
        </w:rPr>
        <w:t xml:space="preserve">, 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4D5440">
        <w:rPr>
          <w:rFonts w:asciiTheme="majorHAnsi" w:eastAsia="Times New Roman" w:hAnsiTheme="majorHAnsi" w:cs="Times New Roman"/>
          <w:lang w:eastAsia="en-GB"/>
        </w:rPr>
        <w:t>}</w:t>
      </w:r>
      <w:r w:rsidRPr="007F101B">
        <w:rPr>
          <w:rFonts w:asciiTheme="majorHAnsi" w:hAnsiTheme="majorHAnsi" w:cs="Times"/>
          <w:i/>
          <w:iC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Pr>
          <w:rFonts w:asciiTheme="majorHAnsi" w:hAnsiTheme="majorHAnsi" w:cs="Symbol"/>
          <w:color w:val="000000"/>
        </w:rPr>
        <w:t>cells</w:t>
      </w:r>
      <w:proofErr w:type="gramEnd"/>
      <w:r>
        <w:rPr>
          <w:rFonts w:asciiTheme="majorHAnsi" w:hAnsiTheme="majorHAnsi" w:cs="Symbol"/>
          <w:color w:val="000000"/>
        </w:rPr>
        <w:t xml:space="preserve">.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F048DF">
        <w:rPr>
          <w:rFonts w:asciiTheme="majorHAnsi" w:eastAsia="Times New Roman" w:hAnsiTheme="majorHAnsi" w:cs="Times New Roman"/>
          <w:lang w:eastAsia="en-GB"/>
        </w:rPr>
        <w:t>cases</w:t>
      </w:r>
      <w:proofErr w:type="gramEnd"/>
      <w:r w:rsidR="00F048DF">
        <w:rPr>
          <w:rFonts w:asciiTheme="majorHAnsi" w:eastAsia="Times New Roman" w:hAnsiTheme="majorHAnsi" w:cs="Times New Roman"/>
          <w:lang w:eastAsia="en-GB"/>
        </w:rPr>
        <w:t xml:space="preserve">.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AE526B" w:rsidRPr="00AE526B">
        <w:rPr>
          <w:rFonts w:asciiTheme="majorHAnsi" w:hAnsiTheme="majorHAnsi" w:cs="Times"/>
          <w:i/>
          <w:iC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4D5440">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03096E">
        <w:rPr>
          <w:rFonts w:asciiTheme="majorHAnsi" w:eastAsia="Times New Roman" w:hAnsiTheme="majorHAnsi" w:cs="Times New Roman"/>
          <w:lang w:eastAsia="en-GB"/>
        </w:rPr>
        <w:t>majority assemble and are not disassembled</w:t>
      </w:r>
      <w:r w:rsidR="00512E49">
        <w:rPr>
          <w:rFonts w:asciiTheme="majorHAnsi" w:eastAsia="Times New Roman" w:hAnsiTheme="majorHAnsi" w:cs="Times New Roman"/>
          <w:lang w:eastAsia="en-GB"/>
        </w:rPr>
        <w:t xml:space="preserve">. </w:t>
      </w:r>
      <w:r w:rsidR="00354BCB">
        <w:rPr>
          <w:rFonts w:asciiTheme="majorHAnsi" w:eastAsia="Times New Roman" w:hAnsiTheme="majorHAnsi" w:cs="Times New Roman"/>
          <w:lang w:eastAsia="en-GB"/>
        </w:rPr>
        <w:t>Many large clusters of Rvs167 are present on the plasma membrane, and the regular inward jump observed in WT cells is not seen in these mutants. Some Rvs167 patches are also seen inside the cell far from the plasma membrane, consistent with observations of Sla1 patches deep within the cytoplasm</w:t>
      </w:r>
      <w:r w:rsidR="0043410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internalization","type":"article-journal","volume":"177"},"uris":["http://www.mendeley.com/documents/?uuid=4df84739-fba2-4651-9627-7510437e3543"]}],"mendeley":{"formattedCitation":"(Sun &lt;i&gt;et al.&lt;/i&gt;, 2007)","plainTextFormattedCitation":"(Sun et al., 2007)","previouslyFormattedCitation":"(Sun &lt;i&gt;et al.&lt;/i&gt;, 2007)"},"properties":{"noteIndex":0},"schema":"https://github.com/citation-style-language/schema/raw/master/csl-citation.json"}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(Sun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2007)</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354BCB">
        <w:rPr>
          <w:rFonts w:asciiTheme="majorHAnsi" w:eastAsia="Times New Roman" w:hAnsiTheme="majorHAnsi" w:cs="Times New Roman"/>
          <w:lang w:eastAsia="en-GB"/>
        </w:rPr>
        <w:t xml:space="preserve"> in these mutants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B019AF" w:rsidRPr="007F101B">
        <w:rPr>
          <w:rFonts w:asciiTheme="majorHAnsi" w:hAnsiTheme="majorHAnsi" w:cs="Times"/>
          <w:i/>
          <w:iCs/>
          <w:color w:val="000000"/>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741412">
        <w:rPr>
          <w:rFonts w:asciiTheme="majorHAnsi" w:eastAsia="Times New Roman" w:hAnsiTheme="majorHAnsi" w:cs="Times New Roman"/>
          <w:lang w:eastAsia="en-GB"/>
        </w:rPr>
        <w:t>This means that endocytic membrane scission can occur in these</w:t>
      </w:r>
      <w:r w:rsidR="002B0157">
        <w:rPr>
          <w:rFonts w:asciiTheme="majorHAnsi" w:eastAsia="Times New Roman" w:hAnsiTheme="majorHAnsi" w:cs="Times New Roman"/>
          <w:lang w:eastAsia="en-GB"/>
        </w:rPr>
        <w:t xml:space="preserve"> cells</w:t>
      </w:r>
      <w:r w:rsidR="0043410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w:instrText>
      </w:r>
      <w:r w:rsidR="007522C5" w:rsidRPr="004D5440">
        <w:rPr>
          <w:rFonts w:asciiTheme="majorHAnsi" w:eastAsia="Times New Roman" w:hAnsiTheme="majorHAnsi" w:cs="Times New Roman"/>
          <w:lang w:val="fr-CH" w:eastAsia="en-GB"/>
        </w:rPr>
        <w:instrText>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internalization","type":"article-journal","volume":"177"},"uris":["http://www.mendeley.com/documents/?uuid=4df84739-fba2-4651-9627-7510437e3543"]}],"mendeley":{"formattedCitation":"(Sun &lt;i&gt;et al.&lt;/i&gt;, 2007)","plainTextFormattedCitation":"(Sun et al., 2007)","previouslyFormattedCitation":"(Sun &lt;i&gt;et al.&lt;/i&gt;, 2007)"},"properties":{"noteIndex":0},"schema":"https://github.com/citation-style-language/schema/raw/master/csl-citation.json"}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276D6" w:rsidRPr="004D5440">
        <w:rPr>
          <w:rFonts w:asciiTheme="majorHAnsi" w:eastAsia="Times New Roman" w:hAnsiTheme="majorHAnsi" w:cs="Times New Roman"/>
          <w:noProof/>
          <w:lang w:val="fr-CH" w:eastAsia="en-GB"/>
        </w:rPr>
        <w:t xml:space="preserve">(Sun </w:t>
      </w:r>
      <w:r w:rsidR="002276D6" w:rsidRPr="004D5440">
        <w:rPr>
          <w:rFonts w:asciiTheme="majorHAnsi" w:eastAsia="Times New Roman" w:hAnsiTheme="majorHAnsi" w:cs="Times New Roman"/>
          <w:i/>
          <w:noProof/>
          <w:lang w:val="fr-CH" w:eastAsia="en-GB"/>
        </w:rPr>
        <w:t>et al.</w:t>
      </w:r>
      <w:r w:rsidR="002276D6" w:rsidRPr="004D5440">
        <w:rPr>
          <w:rFonts w:asciiTheme="majorHAnsi" w:eastAsia="Times New Roman" w:hAnsiTheme="majorHAnsi" w:cs="Times New Roman"/>
          <w:noProof/>
          <w:lang w:val="fr-CH" w:eastAsia="en-GB"/>
        </w:rPr>
        <w:t>, 2007)</w:t>
      </w:r>
      <w:r w:rsidR="00434109">
        <w:rPr>
          <w:rFonts w:asciiTheme="majorHAnsi" w:eastAsia="Times New Roman" w:hAnsiTheme="majorHAnsi" w:cs="Times New Roman"/>
          <w:lang w:eastAsia="en-GB"/>
        </w:rPr>
        <w:fldChar w:fldCharType="end"/>
      </w:r>
      <w:r w:rsidR="002B0157" w:rsidRPr="004D5440">
        <w:rPr>
          <w:rFonts w:asciiTheme="majorHAnsi" w:eastAsia="Times New Roman" w:hAnsiTheme="majorHAnsi" w:cs="Times New Roman"/>
          <w:lang w:val="fr-CH" w:eastAsia="en-GB"/>
        </w:rPr>
        <w:t xml:space="preserve">. </w:t>
      </w:r>
      <w:r w:rsidR="004D5440" w:rsidRPr="004D5440">
        <w:rPr>
          <w:rFonts w:asciiTheme="majorHAnsi" w:eastAsia="Times New Roman" w:hAnsiTheme="majorHAnsi" w:cs="Times New Roman"/>
          <w:lang w:eastAsia="en-GB"/>
        </w:rPr>
        <w:t xml:space="preserve">Analysis of the </w:t>
      </w:r>
      <w:r w:rsidR="006819A2" w:rsidRPr="004D5440">
        <w:rPr>
          <w:rFonts w:asciiTheme="majorHAnsi" w:eastAsia="Times New Roman" w:hAnsiTheme="majorHAnsi" w:cs="Times New Roman"/>
          <w:lang w:eastAsia="en-GB"/>
        </w:rPr>
        <w:t>\</w:t>
      </w:r>
      <w:proofErr w:type="spellStart"/>
      <w:r w:rsidR="006819A2" w:rsidRPr="004D5440">
        <w:rPr>
          <w:rFonts w:asciiTheme="majorHAnsi" w:eastAsia="Times New Roman" w:hAnsiTheme="majorHAnsi" w:cs="Times New Roman"/>
          <w:lang w:eastAsia="en-GB"/>
        </w:rPr>
        <w:t>textit</w:t>
      </w:r>
      <w:proofErr w:type="spellEnd"/>
      <w:r w:rsidR="006819A2" w:rsidRPr="004D5440">
        <w:rPr>
          <w:rFonts w:asciiTheme="majorHAnsi" w:eastAsia="Times New Roman" w:hAnsiTheme="majorHAnsi" w:cs="Times New Roman"/>
          <w:lang w:eastAsia="en-GB"/>
        </w:rPr>
        <w:t>{inp51$\Delta</w:t>
      </w:r>
      <w:proofErr w:type="gramStart"/>
      <w:r w:rsidR="006819A2" w:rsidRPr="004D5440">
        <w:rPr>
          <w:rFonts w:asciiTheme="majorHAnsi" w:eastAsia="Times New Roman" w:hAnsiTheme="majorHAnsi" w:cs="Times New Roman"/>
          <w:lang w:eastAsia="en-GB"/>
        </w:rPr>
        <w:t>$}\</w:t>
      </w:r>
      <w:proofErr w:type="spellStart"/>
      <w:proofErr w:type="gramEnd"/>
      <w:r w:rsidR="006819A2" w:rsidRPr="004D5440">
        <w:rPr>
          <w:rFonts w:asciiTheme="majorHAnsi" w:eastAsia="Times New Roman" w:hAnsiTheme="majorHAnsi" w:cs="Times New Roman"/>
          <w:lang w:eastAsia="en-GB"/>
        </w:rPr>
        <w:t>textit</w:t>
      </w:r>
      <w:proofErr w:type="spellEnd"/>
      <w:r w:rsidR="006819A2" w:rsidRPr="004D5440">
        <w:rPr>
          <w:rFonts w:asciiTheme="majorHAnsi" w:eastAsia="Times New Roman" w:hAnsiTheme="majorHAnsi" w:cs="Times New Roman"/>
          <w:lang w:eastAsia="en-GB"/>
        </w:rPr>
        <w:t>{inp52$\Delta$}</w:t>
      </w:r>
      <w:r w:rsidR="00C26C54" w:rsidRPr="004D5440">
        <w:rPr>
          <w:rFonts w:asciiTheme="majorHAnsi" w:hAnsiTheme="majorHAnsi" w:cs="Symbol"/>
          <w:color w:val="000000"/>
        </w:rPr>
        <w:t xml:space="preserve"> </w:t>
      </w:r>
      <w:r w:rsidR="00C26C54" w:rsidRPr="00C26C54">
        <w:rPr>
          <w:rFonts w:asciiTheme="majorHAnsi" w:eastAsia="Times New Roman" w:hAnsiTheme="majorHAnsi" w:cs="Times New Roman"/>
          <w:lang w:eastAsia="en-GB"/>
        </w:rPr>
        <w:t xml:space="preserve">phenotype is compounded by the retention of endocytic proteins on vesicles. If </w:t>
      </w:r>
      <w:proofErr w:type="spellStart"/>
      <w:r w:rsidR="00C26C54" w:rsidRPr="00C26C54">
        <w:rPr>
          <w:rFonts w:asciiTheme="majorHAnsi" w:eastAsia="Times New Roman" w:hAnsiTheme="majorHAnsi" w:cs="Times New Roman"/>
          <w:lang w:eastAsia="en-GB"/>
        </w:rPr>
        <w:t>Rvs</w:t>
      </w:r>
      <w:proofErr w:type="spellEnd"/>
      <w:r w:rsidR="00C26C54" w:rsidRPr="00C26C54">
        <w:rPr>
          <w:rFonts w:asciiTheme="majorHAnsi" w:eastAsia="Times New Roman" w:hAnsiTheme="majorHAnsi" w:cs="Times New Roman"/>
          <w:lang w:eastAsia="en-GB"/>
        </w:rPr>
        <w:t xml:space="preserve">, coat, and other components are not recycled from vesicles because of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C26C54"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w:t>
      </w:r>
      <w:r w:rsidR="0059700B" w:rsidRPr="00C26C54">
        <w:rPr>
          <w:rFonts w:asciiTheme="majorHAnsi" w:eastAsia="Times New Roman" w:hAnsiTheme="majorHAnsi" w:cs="Times New Roman"/>
          <w:lang w:eastAsia="en-GB"/>
        </w:rPr>
        <w:t>Further, this failure to recycle</w:t>
      </w:r>
      <w:r w:rsidR="0059700B">
        <w:rPr>
          <w:rFonts w:asciiTheme="majorHAnsi" w:eastAsia="Times New Roman" w:hAnsiTheme="majorHAnsi" w:cs="Times New Roman"/>
          <w:lang w:eastAsia="en-GB"/>
        </w:rPr>
        <w:t xml:space="preserve"> proteins</w:t>
      </w:r>
      <w:r w:rsidR="0059700B" w:rsidRPr="00C26C54">
        <w:rPr>
          <w:rFonts w:asciiTheme="majorHAnsi" w:eastAsia="Times New Roman" w:hAnsiTheme="majorHAnsi" w:cs="Times New Roman"/>
          <w:lang w:eastAsia="en-GB"/>
        </w:rPr>
        <w:t xml:space="preserve"> affects recruitment of protein to new endocytic sites and I cannot separate the effect </w:t>
      </w:r>
      <w:r w:rsidR="0059700B">
        <w:rPr>
          <w:rFonts w:asciiTheme="majorHAnsi" w:eastAsia="Times New Roman" w:hAnsiTheme="majorHAnsi" w:cs="Times New Roman"/>
          <w:lang w:eastAsia="en-GB"/>
        </w:rPr>
        <w:t>due to</w:t>
      </w:r>
      <w:r w:rsidR="0059700B" w:rsidRPr="00C26C54">
        <w:rPr>
          <w:rFonts w:asciiTheme="majorHAnsi" w:eastAsia="Times New Roman" w:hAnsiTheme="majorHAnsi" w:cs="Times New Roman"/>
          <w:lang w:eastAsia="en-GB"/>
        </w:rPr>
        <w:t xml:space="preserve"> failure to recruit protein from </w:t>
      </w:r>
      <w:r w:rsidR="0059700B">
        <w:rPr>
          <w:rFonts w:asciiTheme="majorHAnsi" w:eastAsia="Times New Roman" w:hAnsiTheme="majorHAnsi" w:cs="Times New Roman"/>
          <w:lang w:eastAsia="en-GB"/>
        </w:rPr>
        <w:t xml:space="preserve">a direct effect on </w:t>
      </w:r>
      <w:r w:rsidR="0059700B" w:rsidRPr="00C26C54">
        <w:rPr>
          <w:rFonts w:asciiTheme="majorHAnsi" w:eastAsia="Times New Roman" w:hAnsiTheme="majorHAnsi" w:cs="Times New Roman"/>
          <w:lang w:eastAsia="en-GB"/>
        </w:rPr>
        <w:t xml:space="preserve">scission. </w:t>
      </w:r>
      <w:r w:rsidR="006819A2">
        <w:rPr>
          <w:rFonts w:asciiTheme="majorHAnsi" w:eastAsia="Times New Roman" w:hAnsiTheme="majorHAnsi" w:cs="Times New Roman"/>
          <w:lang w:eastAsia="en-GB"/>
        </w:rPr>
        <w:t xml:space="preserve">That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{inp52$\Delta$</w:t>
      </w:r>
      <w:r w:rsidR="006819A2">
        <w:rPr>
          <w:rFonts w:asciiTheme="majorHAnsi" w:eastAsia="Times New Roman" w:hAnsiTheme="majorHAnsi" w:cs="Times New Roman"/>
          <w:lang w:eastAsia="en-GB"/>
        </w:rPr>
        <w:t>}</w:t>
      </w:r>
      <w:r w:rsidR="00C26C54" w:rsidRPr="00C26C54">
        <w:rPr>
          <w:rFonts w:asciiTheme="majorHAnsi" w:hAnsiTheme="majorHAnsi" w:cs="Symbol"/>
          <w:color w:val="000000"/>
        </w:rPr>
        <w:t>phenotype</w:t>
      </w:r>
      <w:r w:rsidR="00C26C54" w:rsidRPr="00C26C54">
        <w:rPr>
          <w:rFonts w:asciiTheme="majorHAnsi" w:eastAsia="Times New Roman" w:hAnsiTheme="majorHAnsi" w:cs="Times New Roman"/>
          <w:lang w:eastAsia="en-GB"/>
        </w:rPr>
        <w:t xml:space="preserve"> is results in more aberrations in </w:t>
      </w:r>
      <w:proofErr w:type="spellStart"/>
      <w:r w:rsidR="00C26C54" w:rsidRPr="00C26C54">
        <w:rPr>
          <w:rFonts w:asciiTheme="majorHAnsi" w:eastAsia="Times New Roman" w:hAnsiTheme="majorHAnsi" w:cs="Times New Roman"/>
          <w:lang w:eastAsia="en-GB"/>
        </w:rPr>
        <w:t>Rvs</w:t>
      </w:r>
      <w:proofErr w:type="spellEnd"/>
      <w:r w:rsidR="00C26C54" w:rsidRPr="00C26C54">
        <w:rPr>
          <w:rFonts w:asciiTheme="majorHAnsi" w:eastAsia="Times New Roman" w:hAnsiTheme="majorHAnsi" w:cs="Times New Roman"/>
          <w:lang w:eastAsia="en-GB"/>
        </w:rPr>
        <w:t xml:space="preserve"> dynamics, and previously reported morphological defects than single deletions suggest the two proteins function in separate but partially overlapping pathways</w:t>
      </w:r>
      <w:r w:rsidR="0059700B">
        <w:rPr>
          <w:rFonts w:asciiTheme="majorHAnsi" w:eastAsia="Times New Roman" w:hAnsiTheme="majorHAnsi" w:cs="Times New Roman"/>
          <w:lang w:eastAsia="en-GB"/>
        </w:rPr>
        <w:t xml:space="preserve"> </w:t>
      </w:r>
      <w:r w:rsidR="00C26C54" w:rsidRPr="00C26C54">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cerevisiae","type":"article-journal"},"uris":["http://www.mendeley.com/documents/?uuid=a839bffd-1079-36bf-8ffa-e9d0fa656a98"]}],"mendeley":{"formattedCitation":"(Stolz &lt;i&gt;et al.&lt;/i&gt;, no date)","plainTextFormattedCitation":"(Stolz et al., no date)","previouslyFormattedCitation":"(Stolz &lt;i&gt;et al.&lt;/i&gt;, no date)"},"properties":{"noteIndex":0},"schema":"https://github.com/citation-style-language/schema/raw/master/csl-citation.json"}</w:instrText>
      </w:r>
      <w:r w:rsidR="00C26C54" w:rsidRPr="00C26C54">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(Stolz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no date)</w:t>
      </w:r>
      <w:r w:rsidR="00C26C54" w:rsidRPr="00C26C54">
        <w:rPr>
          <w:rFonts w:asciiTheme="majorHAnsi" w:eastAsia="Times New Roman" w:hAnsiTheme="majorHAnsi" w:cs="Times New Roman"/>
          <w:lang w:eastAsia="en-GB"/>
        </w:rPr>
        <w:fldChar w:fldCharType="end"/>
      </w:r>
      <w:r w:rsidR="00C26C54" w:rsidRPr="00C26C54">
        <w:rPr>
          <w:rFonts w:asciiTheme="majorHAnsi" w:eastAsia="Times New Roman" w:hAnsiTheme="majorHAnsi" w:cs="Times New Roman"/>
          <w:lang w:eastAsia="en-GB"/>
        </w:rPr>
        <w:t xml:space="preserve">. Defects caused by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{inp5</w:t>
      </w:r>
      <w:r w:rsidR="006819A2">
        <w:rPr>
          <w:rFonts w:asciiTheme="majorHAnsi" w:eastAsia="Times New Roman" w:hAnsiTheme="majorHAnsi" w:cs="Times New Roman"/>
          <w:lang w:eastAsia="en-GB"/>
        </w:rPr>
        <w:t>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6B5406C5" w14:textId="048EA975" w:rsidR="00C26C54" w:rsidRPr="006819A2" w:rsidRDefault="00C26C54" w:rsidP="006819A2">
      <w:pPr>
        <w:rPr>
          <w:rFonts w:asciiTheme="majorHAnsi" w:eastAsia="Times New Roman" w:hAnsiTheme="majorHAnsi" w:cs="Times New Roman"/>
          <w:lang w:eastAsia="en-GB"/>
        </w:rPr>
      </w:pP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proofErr w:type="spellStart"/>
      <w:r w:rsidRPr="009C2B87">
        <w:rPr>
          <w:rFonts w:asciiTheme="majorHAnsi" w:eastAsia="Times New Roman" w:hAnsiTheme="majorHAnsi" w:cs="Times New Roman"/>
          <w:b/>
          <w:sz w:val="28"/>
          <w:szCs w:val="28"/>
          <w:lang w:eastAsia="en-GB"/>
        </w:rPr>
        <w:t>Rvs</w:t>
      </w:r>
      <w:proofErr w:type="spellEnd"/>
      <w:r w:rsidRPr="009C2B87">
        <w:rPr>
          <w:rFonts w:asciiTheme="majorHAnsi" w:eastAsia="Times New Roman" w:hAnsiTheme="majorHAnsi" w:cs="Times New Roman"/>
          <w:b/>
          <w:sz w:val="28"/>
          <w:szCs w:val="28"/>
          <w:lang w:eastAsia="en-GB"/>
        </w:rPr>
        <w:t xml:space="preserve">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31D68EFC" w14:textId="77777777" w:rsidR="0059700B" w:rsidRDefault="004A5F86" w:rsidP="0059700B">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Proteins","type":"article-journal","volume":"170"},"uris":["http://www.mendeley.com/documents/?uuid=7f7b89b7-ccdd-3bc7-bfd9-64ae526c1e3c"]}],"mendeley":{"formattedCitation":"(Simunovic &lt;i&gt;et al.&lt;/i&gt;, 2017)","plainTextFormattedCitation":"(Simunovic et al., 2017)","previouslyFormattedCitation":"(Simunovic &lt;i&gt;et al.&lt;/i&gt;, 2017)"},"properties":{"noteIndex":0},"schema":"https://github.com/citation-style-language/schema/raw/master/csl-citation.json"}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(Simunovic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2017)</w:t>
      </w:r>
      <w:r>
        <w:rPr>
          <w:rFonts w:asciiTheme="majorHAnsi" w:hAnsiTheme="majorHAnsi" w:cs="Times"/>
          <w:color w:val="000000"/>
        </w:rPr>
        <w:fldChar w:fldCharType="end"/>
      </w:r>
      <w:r w:rsidRPr="007557EA">
        <w:rPr>
          <w:rFonts w:asciiTheme="majorHAnsi" w:hAnsiTheme="majorHAnsi" w:cs="Times"/>
          <w:color w:val="000000"/>
        </w:rPr>
        <w:t xml:space="preserve">. </w:t>
      </w:r>
      <w:r w:rsidR="0059700B" w:rsidRPr="007557EA">
        <w:rPr>
          <w:rFonts w:asciiTheme="majorHAnsi" w:hAnsiTheme="majorHAnsi" w:cs="Times"/>
          <w:color w:val="000000"/>
        </w:rPr>
        <w:t xml:space="preserve">In this model, </w:t>
      </w:r>
      <w:r w:rsidR="0059700B">
        <w:rPr>
          <w:rFonts w:asciiTheme="majorHAnsi" w:hAnsiTheme="majorHAnsi" w:cs="Times"/>
          <w:color w:val="000000"/>
        </w:rPr>
        <w:t xml:space="preserve">a </w:t>
      </w:r>
      <w:r w:rsidR="0059700B" w:rsidRPr="007557EA">
        <w:rPr>
          <w:rFonts w:asciiTheme="majorHAnsi" w:hAnsiTheme="majorHAnsi" w:cs="Times"/>
          <w:color w:val="000000"/>
        </w:rPr>
        <w:t xml:space="preserve">BAR domain scaffold </w:t>
      </w:r>
      <w:r w:rsidR="0059700B">
        <w:rPr>
          <w:rFonts w:asciiTheme="majorHAnsi" w:hAnsiTheme="majorHAnsi" w:cs="Times"/>
          <w:color w:val="000000"/>
        </w:rPr>
        <w:t>on a membrane tube forms a frictional barrier to lipid diffusion. Forces that pull on the membrane increase the frictional force exerted by the scaffold on the underlying membrane tube. This leads to membrane thinning in the region not covered by the BAR, since there is no lipid influx. In turn, this leads to increased membrane tension in this region. Eventually, membrane pores form in this portion of the tube and break the tube, forming a vesicle.</w:t>
      </w:r>
      <w:r w:rsidR="0059700B" w:rsidRPr="007557EA">
        <w:rPr>
          <w:rFonts w:asciiTheme="majorHAnsi" w:hAnsiTheme="majorHAnsi" w:cs="Times"/>
          <w:color w:val="000000"/>
        </w:rPr>
        <w:t xml:space="preserve"> </w:t>
      </w:r>
      <w:r w:rsidR="0059700B">
        <w:rPr>
          <w:rFonts w:asciiTheme="majorHAnsi" w:hAnsiTheme="majorHAnsi" w:cs="Times"/>
          <w:color w:val="000000"/>
        </w:rPr>
        <w:t xml:space="preserve">In-vivo, the forces pulling the membrane could be provided by molecular motors like </w:t>
      </w:r>
      <w:proofErr w:type="spellStart"/>
      <w:r w:rsidR="0059700B">
        <w:rPr>
          <w:rFonts w:asciiTheme="majorHAnsi" w:hAnsiTheme="majorHAnsi" w:cs="Times"/>
          <w:color w:val="000000"/>
        </w:rPr>
        <w:t>myosins</w:t>
      </w:r>
      <w:proofErr w:type="spellEnd"/>
      <w:r w:rsidR="0059700B">
        <w:rPr>
          <w:rFonts w:asciiTheme="majorHAnsi" w:hAnsiTheme="majorHAnsi" w:cs="Times"/>
          <w:color w:val="000000"/>
        </w:rPr>
        <w:t xml:space="preserve"> or actin polymerization.</w:t>
      </w:r>
      <w:r w:rsidR="0059700B">
        <w:rPr>
          <w:rStyle w:val="CommentReference"/>
        </w:rPr>
        <w:commentReference w:id="5"/>
      </w:r>
    </w:p>
    <w:p w14:paraId="6912277F" w14:textId="64309974"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mo</w:t>
      </w:r>
      <w:r w:rsidR="0059700B">
        <w:rPr>
          <w:rFonts w:asciiTheme="majorHAnsi" w:hAnsiTheme="majorHAnsi" w:cs="Times"/>
          <w:color w:val="000000"/>
        </w:rPr>
        <w:t xml:space="preserve">del </w:t>
      </w:r>
      <w:r w:rsidR="004A5F86" w:rsidRPr="007557EA">
        <w:rPr>
          <w:rFonts w:asciiTheme="majorHAnsi" w:hAnsiTheme="majorHAnsi" w:cs="Times"/>
          <w:color w:val="000000"/>
        </w:rPr>
        <w:t>predict</w:t>
      </w:r>
      <w:r w:rsidR="00150047">
        <w:rPr>
          <w:rFonts w:asciiTheme="majorHAnsi" w:hAnsiTheme="majorHAnsi" w:cs="Times"/>
          <w:color w:val="000000"/>
        </w:rPr>
        <w:t>s</w:t>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00710147" w14:textId="329D15D7" w:rsidR="006819A2" w:rsidRDefault="007557EA" w:rsidP="006819A2">
      <w:pPr>
        <w:rPr>
          <w:rFonts w:asciiTheme="majorHAnsi" w:eastAsia="Times New Roman" w:hAnsiTheme="majorHAnsi" w:cs="Times New Roman"/>
          <w:lang w:eastAsia="en-GB"/>
        </w:rPr>
      </w:pPr>
      <w:r w:rsidRPr="007557EA">
        <w:rPr>
          <w:rFonts w:asciiTheme="majorHAnsi" w:hAnsiTheme="majorHAnsi" w:cs="Times"/>
          <w:color w:val="000000"/>
        </w:rPr>
        <w:t xml:space="preserve">To test whether </w:t>
      </w:r>
      <w:r w:rsidR="00AA53D8">
        <w:rPr>
          <w:rFonts w:asciiTheme="majorHAnsi" w:hAnsiTheme="majorHAnsi" w:cs="Times"/>
          <w:color w:val="000000"/>
        </w:rPr>
        <w:t xml:space="preserve">protein friction could </w:t>
      </w:r>
      <w:proofErr w:type="spellStart"/>
      <w:r w:rsidR="00AA53D8">
        <w:rPr>
          <w:rFonts w:asciiTheme="majorHAnsi" w:hAnsiTheme="majorHAnsi" w:cs="Times"/>
          <w:color w:val="000000"/>
        </w:rPr>
        <w:t>effect</w:t>
      </w:r>
      <w:proofErr w:type="spellEnd"/>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w:t>
      </w:r>
      <w:r w:rsidR="0039405D">
        <w:rPr>
          <w:rFonts w:asciiTheme="majorHAnsi" w:hAnsiTheme="majorHAnsi" w:cs="Times"/>
          <w:color w:val="000000"/>
        </w:rPr>
        <w:t>ed the Rvs167 and Rvs161 genes using a method</w:t>
      </w:r>
      <w:r w:rsidRPr="007557EA">
        <w:rPr>
          <w:rFonts w:asciiTheme="majorHAnsi" w:hAnsiTheme="majorHAnsi" w:cs="Times"/>
          <w:color w:val="000000"/>
        </w:rPr>
        <w:t xml:space="preserve"> described in Huber et al</w:t>
      </w:r>
      <w:r w:rsidR="00C26B72">
        <w:rPr>
          <w:rFonts w:asciiTheme="majorHAnsi" w:hAnsiTheme="majorHAnsi" w:cs="Times"/>
          <w:color w:val="000000"/>
        </w:rPr>
        <w:t xml:space="preserve"> </w:t>
      </w:r>
      <w:r w:rsidR="00DD2108">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Duplication","type":"article-journal","volume":"9"},"uris":["http://www.mendeley.com/documents/?uuid=a2f1f437-56fe-4ad0-9db6-239fc780e518"]}],"mendeley":{"formattedCitation":"(Huber &lt;i&gt;et al.&lt;/i&gt;, 2014)","plainTextFormattedCitation":"(Huber et al., 2014)","previouslyFormattedCitation":"(Huber &lt;i&gt;et al.&lt;/i&gt;, 2014)"},"properties":{"noteIndex":0},"schema":"https://github.com/citation-style-language/schema/raw/master/csl-citation.json"}</w:instrText>
      </w:r>
      <w:r w:rsidR="00DD2108">
        <w:rPr>
          <w:rFonts w:asciiTheme="majorHAnsi" w:hAnsiTheme="majorHAnsi" w:cs="Times"/>
          <w:color w:val="000000"/>
        </w:rPr>
        <w:fldChar w:fldCharType="separate"/>
      </w:r>
      <w:r w:rsidR="002276D6" w:rsidRPr="002276D6">
        <w:rPr>
          <w:rFonts w:asciiTheme="majorHAnsi" w:hAnsiTheme="majorHAnsi" w:cs="Times"/>
          <w:noProof/>
          <w:color w:val="000000"/>
        </w:rPr>
        <w:t xml:space="preserve">(Huber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commentRangeStart w:id="6"/>
      <w:r w:rsidR="00F8090E" w:rsidRPr="007557EA">
        <w:rPr>
          <w:rFonts w:asciiTheme="majorHAnsi" w:hAnsiTheme="majorHAnsi" w:cs="Times"/>
          <w:color w:val="000000"/>
        </w:rPr>
        <w:t>Gene duplicatio</w:t>
      </w:r>
      <w:r w:rsidR="00F8090E">
        <w:rPr>
          <w:rFonts w:asciiTheme="majorHAnsi" w:hAnsiTheme="majorHAnsi" w:cs="Times"/>
          <w:color w:val="000000"/>
        </w:rPr>
        <w:t>n was performed in haploid cells</w:t>
      </w:r>
      <w:r w:rsidR="00F8090E" w:rsidRPr="007557EA">
        <w:rPr>
          <w:rFonts w:asciiTheme="majorHAnsi" w:hAnsiTheme="majorHAnsi" w:cs="Times"/>
          <w:color w:val="000000"/>
        </w:rPr>
        <w:t xml:space="preserve"> </w:t>
      </w:r>
      <w:r w:rsidR="00F8090E">
        <w:rPr>
          <w:rFonts w:asciiTheme="majorHAnsi" w:hAnsiTheme="majorHAnsi" w:cs="Times"/>
          <w:color w:val="000000"/>
        </w:rPr>
        <w:t xml:space="preserve">to produce strains that have </w:t>
      </w:r>
      <w:r w:rsidR="00C26B72">
        <w:rPr>
          <w:rFonts w:asciiTheme="majorHAnsi" w:hAnsiTheme="majorHAnsi" w:cs="Times"/>
          <w:color w:val="000000"/>
        </w:rPr>
        <w:t>two</w:t>
      </w:r>
      <w:r w:rsidR="00F8090E">
        <w:rPr>
          <w:rFonts w:asciiTheme="majorHAnsi" w:hAnsiTheme="majorHAnsi" w:cs="Times"/>
          <w:color w:val="000000"/>
        </w:rPr>
        <w:t xml:space="preserve"> </w:t>
      </w:r>
      <w:commentRangeEnd w:id="6"/>
      <w:r w:rsidR="00F8090E">
        <w:rPr>
          <w:rStyle w:val="CommentReference"/>
        </w:rPr>
        <w:commentReference w:id="6"/>
      </w:r>
      <w:r w:rsidR="00F8090E">
        <w:rPr>
          <w:rFonts w:asciiTheme="majorHAnsi" w:hAnsiTheme="majorHAnsi" w:cs="Times"/>
          <w:color w:val="000000"/>
        </w:rPr>
        <w:t>copies in tandem (2xh) of both Rvs161 and Rvs167 genes. Th</w:t>
      </w:r>
      <w:r w:rsidR="00C26B72">
        <w:rPr>
          <w:rFonts w:asciiTheme="majorHAnsi" w:hAnsiTheme="majorHAnsi" w:cs="Times"/>
          <w:color w:val="000000"/>
        </w:rPr>
        <w:t>is</w:t>
      </w:r>
      <w:r w:rsidR="00F8090E">
        <w:rPr>
          <w:rFonts w:asciiTheme="majorHAnsi" w:hAnsiTheme="majorHAnsi" w:cs="Times"/>
          <w:color w:val="000000"/>
        </w:rPr>
        <w:t xml:space="preserve"> haploid strain </w:t>
      </w:r>
      <w:proofErr w:type="gramStart"/>
      <w:r w:rsidR="00F8090E">
        <w:rPr>
          <w:rFonts w:asciiTheme="majorHAnsi" w:hAnsiTheme="majorHAnsi" w:cs="Times"/>
          <w:color w:val="000000"/>
        </w:rPr>
        <w:t>we</w:t>
      </w:r>
      <w:r w:rsidR="00F8090E" w:rsidRPr="007557EA">
        <w:rPr>
          <w:rFonts w:asciiTheme="majorHAnsi" w:hAnsiTheme="majorHAnsi" w:cs="Times"/>
          <w:color w:val="000000"/>
        </w:rPr>
        <w:t>re</w:t>
      </w:r>
      <w:proofErr w:type="gramEnd"/>
      <w:r w:rsidR="00F8090E" w:rsidRPr="007557EA">
        <w:rPr>
          <w:rFonts w:asciiTheme="majorHAnsi" w:hAnsiTheme="majorHAnsi" w:cs="Times"/>
          <w:color w:val="000000"/>
        </w:rPr>
        <w:t xml:space="preserve"> then </w:t>
      </w:r>
      <w:r w:rsidR="00F8090E">
        <w:rPr>
          <w:rFonts w:asciiTheme="majorHAnsi" w:hAnsiTheme="majorHAnsi" w:cs="Times"/>
          <w:color w:val="000000"/>
        </w:rPr>
        <w:t>mated</w:t>
      </w:r>
      <w:r w:rsidR="00F8090E" w:rsidRPr="007557EA">
        <w:rPr>
          <w:rFonts w:asciiTheme="majorHAnsi" w:hAnsiTheme="majorHAnsi" w:cs="Times"/>
          <w:color w:val="000000"/>
        </w:rPr>
        <w:t xml:space="preserve"> </w:t>
      </w:r>
      <w:r w:rsidR="00F8090E">
        <w:rPr>
          <w:rFonts w:asciiTheme="majorHAnsi" w:hAnsiTheme="majorHAnsi" w:cs="Times"/>
          <w:color w:val="000000"/>
        </w:rPr>
        <w:t xml:space="preserve">to generate </w:t>
      </w:r>
      <w:r w:rsidR="00F8090E" w:rsidRPr="007557EA">
        <w:rPr>
          <w:rFonts w:asciiTheme="majorHAnsi" w:hAnsiTheme="majorHAnsi" w:cs="Times"/>
          <w:color w:val="000000"/>
        </w:rPr>
        <w:t xml:space="preserve">diploid </w:t>
      </w:r>
      <w:r w:rsidR="00F8090E">
        <w:rPr>
          <w:rFonts w:asciiTheme="majorHAnsi" w:hAnsiTheme="majorHAnsi" w:cs="Times"/>
          <w:color w:val="000000"/>
        </w:rPr>
        <w:t>strains</w:t>
      </w:r>
      <w:r w:rsidR="00F8090E" w:rsidRPr="007557EA">
        <w:rPr>
          <w:rFonts w:asciiTheme="majorHAnsi" w:hAnsiTheme="majorHAnsi" w:cs="Times"/>
          <w:color w:val="000000"/>
        </w:rPr>
        <w:t xml:space="preserve"> that have </w:t>
      </w:r>
      <w:r w:rsidR="00F8090E">
        <w:rPr>
          <w:rFonts w:asciiTheme="majorHAnsi" w:hAnsiTheme="majorHAnsi" w:cs="Times"/>
          <w:color w:val="000000"/>
        </w:rPr>
        <w:t>four copies of</w:t>
      </w:r>
      <w:r w:rsidR="00F8090E" w:rsidRPr="007557EA">
        <w:rPr>
          <w:rFonts w:asciiTheme="majorHAnsi" w:hAnsiTheme="majorHAnsi" w:cs="Times"/>
          <w:color w:val="000000"/>
        </w:rPr>
        <w:t xml:space="preserve"> Rvs167 and Rvs161 genes</w:t>
      </w:r>
      <w:r w:rsidR="00F8090E">
        <w:rPr>
          <w:rFonts w:asciiTheme="majorHAnsi" w:hAnsiTheme="majorHAnsi" w:cs="Times"/>
          <w:color w:val="000000"/>
        </w:rPr>
        <w:t xml:space="preserve"> (4xd)</w:t>
      </w:r>
      <w:r w:rsidR="00C26B72">
        <w:rPr>
          <w:rFonts w:asciiTheme="majorHAnsi" w:hAnsiTheme="majorHAnsi" w:cs="Times"/>
          <w:color w:val="000000"/>
        </w:rPr>
        <w:t>. WT diploid strains have</w:t>
      </w:r>
      <w:r w:rsidR="00F8090E" w:rsidRPr="007557EA">
        <w:rPr>
          <w:rFonts w:asciiTheme="majorHAnsi" w:hAnsiTheme="majorHAnsi" w:cs="Times"/>
          <w:color w:val="000000"/>
        </w:rPr>
        <w:t xml:space="preserve"> </w:t>
      </w:r>
      <w:r w:rsidR="00F8090E">
        <w:rPr>
          <w:rFonts w:asciiTheme="majorHAnsi" w:hAnsiTheme="majorHAnsi" w:cs="Times"/>
          <w:color w:val="000000"/>
        </w:rPr>
        <w:t>two</w:t>
      </w:r>
      <w:r w:rsidR="00F8090E" w:rsidRPr="007557EA">
        <w:rPr>
          <w:rFonts w:asciiTheme="majorHAnsi" w:hAnsiTheme="majorHAnsi" w:cs="Times"/>
          <w:color w:val="000000"/>
        </w:rPr>
        <w:t xml:space="preserve"> copie</w:t>
      </w:r>
      <w:r w:rsidR="00C26B72">
        <w:rPr>
          <w:rFonts w:asciiTheme="majorHAnsi" w:hAnsiTheme="majorHAnsi" w:cs="Times"/>
          <w:color w:val="000000"/>
        </w:rPr>
        <w:t xml:space="preserve">s of </w:t>
      </w:r>
      <w:proofErr w:type="spellStart"/>
      <w:r w:rsidR="00C26B72">
        <w:rPr>
          <w:rFonts w:asciiTheme="majorHAnsi" w:hAnsiTheme="majorHAnsi" w:cs="Times"/>
          <w:color w:val="000000"/>
        </w:rPr>
        <w:t>Rvs</w:t>
      </w:r>
      <w:proofErr w:type="spellEnd"/>
      <w:r w:rsidR="00C26B72">
        <w:rPr>
          <w:rFonts w:asciiTheme="majorHAnsi" w:hAnsiTheme="majorHAnsi" w:cs="Times"/>
          <w:color w:val="000000"/>
        </w:rPr>
        <w:t xml:space="preserve"> genes </w:t>
      </w:r>
      <w:r w:rsidR="00F8090E" w:rsidRPr="007557EA">
        <w:rPr>
          <w:rFonts w:asciiTheme="majorHAnsi" w:hAnsiTheme="majorHAnsi" w:cs="Times"/>
          <w:color w:val="000000"/>
        </w:rPr>
        <w:t>(</w:t>
      </w:r>
      <w:r w:rsidR="00F8090E">
        <w:rPr>
          <w:rFonts w:asciiTheme="majorHAnsi" w:hAnsiTheme="majorHAnsi" w:cs="Times"/>
          <w:color w:val="000000"/>
        </w:rPr>
        <w:t xml:space="preserve">WT in diploids: 2xd). Cells containing 1x copy of </w:t>
      </w:r>
      <w:proofErr w:type="spellStart"/>
      <w:r w:rsidR="00F8090E">
        <w:rPr>
          <w:rFonts w:asciiTheme="majorHAnsi" w:hAnsiTheme="majorHAnsi" w:cs="Times"/>
          <w:color w:val="000000"/>
        </w:rPr>
        <w:t>Rvs</w:t>
      </w:r>
      <w:proofErr w:type="spellEnd"/>
      <w:r w:rsidR="00F8090E">
        <w:rPr>
          <w:rFonts w:asciiTheme="majorHAnsi" w:hAnsiTheme="majorHAnsi" w:cs="Times"/>
          <w:color w:val="000000"/>
        </w:rPr>
        <w:t xml:space="preserve"> were generated by crossing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09A6C609" w14:textId="626010CD" w:rsidR="00F8090E" w:rsidRPr="00017A1B" w:rsidRDefault="00F8090E" w:rsidP="00F8090E">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 strain with an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rvs161</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Pr>
          <w:rFonts w:asciiTheme="majorHAnsi" w:hAnsiTheme="majorHAnsi" w:cs="Times"/>
          <w:color w:val="000000"/>
        </w:rPr>
        <w:t xml:space="preserve"> strain (1xd). </w:t>
      </w:r>
      <w:r w:rsidR="00B31D1D">
        <w:rPr>
          <w:rFonts w:asciiTheme="majorHAnsi" w:hAnsiTheme="majorHAnsi" w:cs="Times"/>
          <w:color w:val="000000"/>
        </w:rPr>
        <w:t xml:space="preserve">The diploid strains allow comparison of a wider range of </w:t>
      </w:r>
      <w:proofErr w:type="spellStart"/>
      <w:r w:rsidR="00B31D1D">
        <w:rPr>
          <w:rFonts w:asciiTheme="majorHAnsi" w:hAnsiTheme="majorHAnsi" w:cs="Times"/>
          <w:color w:val="000000"/>
        </w:rPr>
        <w:t>Rvs</w:t>
      </w:r>
      <w:proofErr w:type="spellEnd"/>
      <w:r w:rsidR="00B31D1D">
        <w:rPr>
          <w:rFonts w:asciiTheme="majorHAnsi" w:hAnsiTheme="majorHAnsi" w:cs="Times"/>
          <w:color w:val="000000"/>
        </w:rPr>
        <w:t xml:space="preserve"> molecule number. </w:t>
      </w:r>
    </w:p>
    <w:p w14:paraId="72DB2838" w14:textId="13A3B015" w:rsidR="00E86BD4" w:rsidRDefault="00E86BD4" w:rsidP="00F8090E">
      <w:pPr>
        <w:widowControl w:val="0"/>
        <w:autoSpaceDE w:val="0"/>
        <w:autoSpaceDN w:val="0"/>
        <w:adjustRightInd w:val="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5B82EA8"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86612E">
        <w:rPr>
          <w:rFonts w:asciiTheme="majorHAnsi" w:eastAsia="Times New Roman" w:hAnsiTheme="majorHAnsi" w:cs="Times New Roman"/>
          <w:sz w:val="16"/>
          <w:szCs w:val="16"/>
          <w:lang w:eastAsia="en-GB"/>
        </w:rPr>
        <w:t xml:space="preserve">scission </w:t>
      </w:r>
      <w:proofErr w:type="gramStart"/>
      <w:r w:rsidR="0086612E">
        <w:rPr>
          <w:rFonts w:asciiTheme="majorHAnsi" w:eastAsia="Times New Roman" w:hAnsiTheme="majorHAnsi" w:cs="Times New Roman"/>
          <w:sz w:val="16"/>
          <w:szCs w:val="16"/>
          <w:lang w:eastAsia="en-GB"/>
        </w:rPr>
        <w:t>time.</w:t>
      </w:r>
      <w:r>
        <w:rPr>
          <w:rFonts w:asciiTheme="majorHAnsi" w:eastAsia="Times New Roman" w:hAnsiTheme="majorHAnsi" w:cs="Times New Roman"/>
          <w:sz w:val="16"/>
          <w:szCs w:val="16"/>
          <w:lang w:eastAsia="en-GB"/>
        </w:rPr>
        <w:t>.</w:t>
      </w:r>
      <w:proofErr w:type="gramEnd"/>
      <w:r>
        <w:rPr>
          <w:rFonts w:asciiTheme="majorHAnsi" w:eastAsia="Times New Roman" w:hAnsiTheme="majorHAnsi" w:cs="Times New Roman"/>
          <w:sz w:val="16"/>
          <w:szCs w:val="16"/>
          <w:lang w:eastAsia="en-GB"/>
        </w:rPr>
        <w:t xml:space="preserve"> Sla1-GFP for 1x st</w:t>
      </w:r>
      <w:r w:rsidR="00B05B11">
        <w:rPr>
          <w:rFonts w:asciiTheme="majorHAnsi" w:eastAsia="Times New Roman" w:hAnsiTheme="majorHAnsi" w:cs="Times New Roman"/>
          <w:sz w:val="16"/>
          <w:szCs w:val="16"/>
          <w:lang w:eastAsia="en-GB"/>
        </w:rPr>
        <w:t>rain was shifted to move inward</w:t>
      </w:r>
      <w:r>
        <w:rPr>
          <w:rFonts w:asciiTheme="majorHAnsi" w:eastAsia="Times New Roman" w:hAnsiTheme="majorHAnsi" w:cs="Times New Roman"/>
          <w:sz w:val="16"/>
          <w:szCs w:val="16"/>
          <w:lang w:eastAsia="en-GB"/>
        </w:rPr>
        <w:t xml:space="preserve">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46DA981A" w14:textId="77777777" w:rsidR="00427DD6" w:rsidRDefault="00427DD6" w:rsidP="00AF21C6">
      <w:pPr>
        <w:widowControl w:val="0"/>
        <w:autoSpaceDE w:val="0"/>
        <w:autoSpaceDN w:val="0"/>
        <w:adjustRightInd w:val="0"/>
        <w:outlineLvl w:val="0"/>
        <w:rPr>
          <w:rFonts w:asciiTheme="majorHAnsi" w:hAnsiTheme="majorHAnsi" w:cs="Times"/>
          <w:b/>
          <w:color w:val="000000"/>
          <w:u w:val="single"/>
        </w:rPr>
      </w:pPr>
    </w:p>
    <w:p w14:paraId="4B09F017" w14:textId="77777777" w:rsidR="00427DD6" w:rsidRDefault="00427DD6" w:rsidP="00AF21C6">
      <w:pPr>
        <w:widowControl w:val="0"/>
        <w:autoSpaceDE w:val="0"/>
        <w:autoSpaceDN w:val="0"/>
        <w:adjustRightInd w:val="0"/>
        <w:outlineLvl w:val="0"/>
        <w:rPr>
          <w:rFonts w:asciiTheme="majorHAnsi" w:hAnsiTheme="majorHAnsi" w:cs="Times"/>
          <w:b/>
          <w:color w:val="000000"/>
          <w:u w:val="single"/>
        </w:rPr>
      </w:pPr>
    </w:p>
    <w:p w14:paraId="574C899B" w14:textId="77777777" w:rsidR="00427DD6" w:rsidRDefault="00427DD6" w:rsidP="00AF21C6">
      <w:pPr>
        <w:widowControl w:val="0"/>
        <w:autoSpaceDE w:val="0"/>
        <w:autoSpaceDN w:val="0"/>
        <w:adjustRightInd w:val="0"/>
        <w:outlineLvl w:val="0"/>
        <w:rPr>
          <w:rFonts w:asciiTheme="majorHAnsi" w:hAnsiTheme="majorHAnsi" w:cs="Times"/>
          <w:b/>
          <w:color w:val="000000"/>
          <w:u w:val="single"/>
        </w:rPr>
      </w:pP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w:t>
      </w:r>
      <w:proofErr w:type="spellStart"/>
      <w:r w:rsidR="00F62762">
        <w:rPr>
          <w:rFonts w:asciiTheme="majorHAnsi" w:hAnsiTheme="majorHAnsi" w:cs="Times"/>
          <w:b/>
          <w:color w:val="000000"/>
          <w:u w:val="single"/>
        </w:rPr>
        <w:t>Rvs</w:t>
      </w:r>
      <w:proofErr w:type="spellEnd"/>
      <w:r w:rsidR="00F62762">
        <w:rPr>
          <w:rFonts w:asciiTheme="majorHAnsi" w:hAnsiTheme="majorHAnsi" w:cs="Times"/>
          <w:b/>
          <w:color w:val="000000"/>
          <w:u w:val="single"/>
        </w:rPr>
        <w:t xml:space="preserve">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75C23E98" w:rsidR="001E0F7F" w:rsidRDefault="007144E3" w:rsidP="009044A0">
      <w:pPr>
        <w:widowControl w:val="0"/>
        <w:autoSpaceDE w:val="0"/>
        <w:autoSpaceDN w:val="0"/>
        <w:adjustRightInd w:val="0"/>
        <w:rPr>
          <w:rFonts w:asciiTheme="majorHAnsi" w:hAnsiTheme="majorHAnsi" w:cs="Times"/>
          <w:color w:val="000000"/>
        </w:rPr>
      </w:pPr>
      <w:commentRangeStart w:id="7"/>
      <w:r>
        <w:rPr>
          <w:rFonts w:asciiTheme="majorHAnsi" w:hAnsiTheme="majorHAnsi" w:cs="Times"/>
          <w:color w:val="000000"/>
        </w:rPr>
        <w:t>Compared to haploid strains expressing Rvs167-GFP, diploid strains appear to have more endocytic patches (Fig.2.10B).</w:t>
      </w:r>
      <w:commentRangeEnd w:id="7"/>
      <w:r>
        <w:rPr>
          <w:rStyle w:val="CommentReference"/>
        </w:rPr>
        <w:commentReference w:id="7"/>
      </w:r>
      <w:commentRangeStart w:id="8"/>
      <w:r>
        <w:rPr>
          <w:rFonts w:asciiTheme="majorHAnsi" w:hAnsiTheme="majorHAnsi" w:cs="Times"/>
          <w:color w:val="000000"/>
        </w:rPr>
        <w:t xml:space="preserve"> </w:t>
      </w:r>
      <w:commentRangeEnd w:id="8"/>
      <w:r>
        <w:rPr>
          <w:rStyle w:val="CommentReference"/>
        </w:rPr>
        <w:commentReference w:id="8"/>
      </w:r>
      <w:r w:rsidR="001E0F7F">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corresponds to scission time. Sla1 for 2xh is shift</w:t>
      </w:r>
      <w:r w:rsidR="00B05B11">
        <w:rPr>
          <w:rFonts w:asciiTheme="majorHAnsi" w:hAnsiTheme="majorHAnsi" w:cs="Times"/>
          <w:color w:val="000000"/>
        </w:rPr>
        <w:t>ed so that it moves inward</w:t>
      </w:r>
      <w:r w:rsidR="00A7331C">
        <w:rPr>
          <w:rFonts w:asciiTheme="majorHAnsi" w:hAnsiTheme="majorHAnsi" w:cs="Times"/>
          <w:color w:val="000000"/>
        </w:rPr>
        <w:t xml:space="preserve"> at the same time as WT. </w:t>
      </w:r>
      <w:r w:rsidR="00B05B11">
        <w:rPr>
          <w:rFonts w:asciiTheme="majorHAnsi" w:hAnsiTheme="majorHAnsi" w:cs="Times"/>
          <w:color w:val="000000"/>
        </w:rPr>
        <w:t>Both Sla1 centroids move inward</w:t>
      </w:r>
      <w:r w:rsidR="00A7331C">
        <w:rPr>
          <w:rFonts w:asciiTheme="majorHAnsi" w:hAnsiTheme="majorHAnsi" w:cs="Times"/>
          <w:color w:val="000000"/>
        </w:rPr>
        <w:t xml:space="preserve"> at the same rate, and</w:t>
      </w:r>
      <w:r w:rsidR="00477B1E">
        <w:rPr>
          <w:rFonts w:asciiTheme="majorHAnsi" w:hAnsiTheme="majorHAnsi" w:cs="Times"/>
          <w:color w:val="000000"/>
        </w:rPr>
        <w:t xml:space="preserve"> to the same distance of 140nm, suggesting that membrane progression is unchanged </w:t>
      </w:r>
      <w:r w:rsidR="00D5169C">
        <w:rPr>
          <w:rFonts w:asciiTheme="majorHAnsi" w:hAnsiTheme="majorHAnsi" w:cs="Times"/>
          <w:color w:val="000000"/>
        </w:rPr>
        <w:t>even if</w:t>
      </w:r>
      <w:r w:rsidR="00477B1E">
        <w:rPr>
          <w:rFonts w:asciiTheme="majorHAnsi" w:hAnsiTheme="majorHAnsi" w:cs="Times"/>
          <w:color w:val="000000"/>
        </w:rPr>
        <w:t xml:space="preserve"> more </w:t>
      </w:r>
      <w:proofErr w:type="spellStart"/>
      <w:r w:rsidR="00477B1E">
        <w:rPr>
          <w:rFonts w:asciiTheme="majorHAnsi" w:hAnsiTheme="majorHAnsi" w:cs="Times"/>
          <w:color w:val="000000"/>
        </w:rPr>
        <w:t>Rvs</w:t>
      </w:r>
      <w:proofErr w:type="spellEnd"/>
      <w:r w:rsidR="00477B1E">
        <w:rPr>
          <w:rFonts w:asciiTheme="majorHAnsi" w:hAnsiTheme="majorHAnsi" w:cs="Times"/>
          <w:color w:val="000000"/>
        </w:rPr>
        <w:t xml:space="preserve"> is recruited.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4A14FFB7"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007557EA" w:rsidRPr="007557EA">
        <w:rPr>
          <w:rFonts w:asciiTheme="majorHAnsi" w:hAnsiTheme="majorHAnsi" w:cs="Times"/>
          <w:color w:val="000000"/>
        </w:rPr>
        <w:t>Rvs</w:t>
      </w:r>
      <w:proofErr w:type="spellEnd"/>
      <w:r w:rsidR="007557EA"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proofErr w:type="spellStart"/>
      <w:r w:rsidR="00A82A80">
        <w:rPr>
          <w:rFonts w:asciiTheme="majorHAnsi" w:hAnsiTheme="majorHAnsi" w:cs="Times"/>
          <w:color w:val="000000"/>
        </w:rPr>
        <w:t>Rvs</w:t>
      </w:r>
      <w:proofErr w:type="spellEnd"/>
      <w:r w:rsidR="00A82A80">
        <w:rPr>
          <w:rFonts w:asciiTheme="majorHAnsi" w:hAnsiTheme="majorHAnsi" w:cs="Times"/>
          <w:color w:val="000000"/>
        </w:rPr>
        <w:t xml:space="preserve"> accumulation takes the same amount of time in 1xh as in 2xh: </w:t>
      </w:r>
      <w:r w:rsidR="00135ABB">
        <w:rPr>
          <w:rFonts w:asciiTheme="majorHAnsi" w:hAnsiTheme="majorHAnsi" w:cs="Times"/>
          <w:color w:val="000000"/>
        </w:rPr>
        <w:t xml:space="preserve">rate at which </w:t>
      </w:r>
      <w:proofErr w:type="spellStart"/>
      <w:r w:rsidR="00135ABB">
        <w:rPr>
          <w:rFonts w:asciiTheme="majorHAnsi" w:hAnsiTheme="majorHAnsi" w:cs="Times"/>
          <w:color w:val="000000"/>
        </w:rPr>
        <w:t>Rvs</w:t>
      </w:r>
      <w:proofErr w:type="spellEnd"/>
      <w:r w:rsidR="00135ABB">
        <w:rPr>
          <w:rFonts w:asciiTheme="majorHAnsi" w:hAnsiTheme="majorHAnsi" w:cs="Times"/>
          <w:color w:val="000000"/>
        </w:rPr>
        <w:t xml:space="preserve"> molecules is </w:t>
      </w:r>
      <w:r w:rsidR="00DB5C21">
        <w:rPr>
          <w:rFonts w:asciiTheme="majorHAnsi" w:hAnsiTheme="majorHAnsi" w:cs="Times"/>
          <w:color w:val="000000"/>
        </w:rPr>
        <w:t xml:space="preserve">recruited to endocytic sites is 1.6x in </w:t>
      </w:r>
      <w:proofErr w:type="spellStart"/>
      <w:r w:rsidR="00DB5C21">
        <w:rPr>
          <w:rFonts w:asciiTheme="majorHAnsi" w:hAnsiTheme="majorHAnsi" w:cs="Times"/>
          <w:color w:val="000000"/>
        </w:rPr>
        <w:t>Rvs</w:t>
      </w:r>
      <w:proofErr w:type="spellEnd"/>
      <w:r w:rsidR="00DB5C21">
        <w:rPr>
          <w:rFonts w:asciiTheme="majorHAnsi" w:hAnsiTheme="majorHAnsi" w:cs="Times"/>
          <w:color w:val="000000"/>
        </w:rPr>
        <w:t xml:space="preserve"> duplicated cells</w:t>
      </w:r>
      <w:r w:rsidR="007C6A6E">
        <w:rPr>
          <w:rFonts w:asciiTheme="majorHAnsi" w:hAnsiTheme="majorHAnsi" w:cs="Times"/>
          <w:color w:val="000000"/>
        </w:rPr>
        <w:t xml:space="preserve"> (Fig.2.8B</w:t>
      </w:r>
      <w:r w:rsidR="00C03FEC">
        <w:rPr>
          <w:rFonts w:asciiTheme="majorHAnsi" w:hAnsiTheme="majorHAnsi" w:cs="Times"/>
          <w:color w:val="000000"/>
        </w:rPr>
        <w:t xml:space="preserve">). A much higher number of </w:t>
      </w:r>
      <w:proofErr w:type="spellStart"/>
      <w:r w:rsidR="00C03FEC">
        <w:rPr>
          <w:rFonts w:asciiTheme="majorHAnsi" w:hAnsiTheme="majorHAnsi" w:cs="Times"/>
          <w:color w:val="000000"/>
        </w:rPr>
        <w:t>Rvs</w:t>
      </w:r>
      <w:proofErr w:type="spellEnd"/>
      <w:r w:rsidR="00C03FEC">
        <w:rPr>
          <w:rFonts w:asciiTheme="majorHAnsi" w:hAnsiTheme="majorHAnsi" w:cs="Times"/>
          <w:color w:val="000000"/>
        </w:rPr>
        <w:t xml:space="preserve"> molecules can be recruited to endocytic sites than in WT strains, indicating that the recruitment of </w:t>
      </w:r>
      <w:proofErr w:type="spellStart"/>
      <w:r w:rsidR="00C03FEC">
        <w:rPr>
          <w:rFonts w:asciiTheme="majorHAnsi" w:hAnsiTheme="majorHAnsi" w:cs="Times"/>
          <w:color w:val="000000"/>
        </w:rPr>
        <w:t>Rvs</w:t>
      </w:r>
      <w:proofErr w:type="spellEnd"/>
      <w:r w:rsidR="00C03FEC">
        <w:rPr>
          <w:rFonts w:asciiTheme="majorHAnsi" w:hAnsiTheme="majorHAnsi" w:cs="Times"/>
          <w:color w:val="000000"/>
        </w:rPr>
        <w:t xml:space="preserve"> is likely limited by the </w:t>
      </w:r>
      <w:r w:rsidR="00E2471B">
        <w:rPr>
          <w:rFonts w:asciiTheme="majorHAnsi" w:hAnsiTheme="majorHAnsi" w:cs="Times"/>
          <w:color w:val="000000"/>
        </w:rPr>
        <w:t xml:space="preserve">amount of available </w:t>
      </w:r>
      <w:proofErr w:type="spellStart"/>
      <w:r w:rsidR="00E2471B">
        <w:rPr>
          <w:rFonts w:asciiTheme="majorHAnsi" w:hAnsiTheme="majorHAnsi" w:cs="Times"/>
          <w:color w:val="000000"/>
        </w:rPr>
        <w:t>Rvs</w:t>
      </w:r>
      <w:proofErr w:type="spellEnd"/>
      <w:r w:rsidR="00E2471B">
        <w:rPr>
          <w:rFonts w:asciiTheme="majorHAnsi" w:hAnsiTheme="majorHAnsi" w:cs="Times"/>
          <w:color w:val="000000"/>
        </w:rPr>
        <w:t>.</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20D2BAE0" w:rsidR="003E0A69" w:rsidRDefault="00427DD6"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However, the dynamics</w:t>
      </w:r>
      <w:r w:rsidR="0078228E">
        <w:rPr>
          <w:rFonts w:asciiTheme="majorHAnsi" w:hAnsiTheme="majorHAnsi" w:cs="Times"/>
          <w:color w:val="000000"/>
        </w:rPr>
        <w:t xml:space="preserve"> of </w:t>
      </w:r>
      <w:proofErr w:type="spellStart"/>
      <w:r w:rsidR="0078228E">
        <w:rPr>
          <w:rFonts w:asciiTheme="majorHAnsi" w:hAnsiTheme="majorHAnsi" w:cs="Times"/>
          <w:color w:val="000000"/>
        </w:rPr>
        <w:t>Rvs</w:t>
      </w:r>
      <w:proofErr w:type="spellEnd"/>
      <w:r w:rsidR="0078228E">
        <w:rPr>
          <w:rFonts w:asciiTheme="majorHAnsi" w:hAnsiTheme="majorHAnsi" w:cs="Times"/>
          <w:color w:val="000000"/>
        </w:rPr>
        <w:t xml:space="preserve">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sidR="00467E2C">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w:t>
      </w:r>
      <w:proofErr w:type="spellStart"/>
      <w:r w:rsidR="00EB57D6">
        <w:rPr>
          <w:rFonts w:asciiTheme="majorHAnsi" w:hAnsiTheme="majorHAnsi" w:cs="Times"/>
          <w:color w:val="000000"/>
        </w:rPr>
        <w:t>Rvs</w:t>
      </w:r>
      <w:proofErr w:type="spellEnd"/>
      <w:r w:rsidR="00EB57D6">
        <w:rPr>
          <w:rFonts w:asciiTheme="majorHAnsi" w:hAnsiTheme="majorHAnsi" w:cs="Times"/>
          <w:color w:val="000000"/>
        </w:rPr>
        <w:t xml:space="preserve">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r w:rsidR="003C1ECE">
        <w:rPr>
          <w:rFonts w:asciiTheme="majorHAnsi" w:hAnsiTheme="majorHAnsi" w:cs="Times"/>
          <w:color w:val="000000"/>
        </w:rPr>
        <w:t xml:space="preserve"> </w:t>
      </w:r>
      <w:r w:rsidR="006511D4">
        <w:rPr>
          <w:rFonts w:asciiTheme="majorHAnsi" w:hAnsiTheme="majorHAnsi" w:cs="Times"/>
          <w:color w:val="000000"/>
        </w:rPr>
        <w:t xml:space="preserve">In WT cells, the sharp disassembly of </w:t>
      </w:r>
      <w:proofErr w:type="spellStart"/>
      <w:r w:rsidR="006511D4">
        <w:rPr>
          <w:rFonts w:asciiTheme="majorHAnsi" w:hAnsiTheme="majorHAnsi" w:cs="Times"/>
          <w:color w:val="000000"/>
        </w:rPr>
        <w:t>Rvs</w:t>
      </w:r>
      <w:proofErr w:type="spellEnd"/>
      <w:r w:rsidR="006511D4">
        <w:rPr>
          <w:rFonts w:asciiTheme="majorHAnsi" w:hAnsiTheme="majorHAnsi" w:cs="Times"/>
          <w:color w:val="000000"/>
        </w:rPr>
        <w:t xml:space="preserve"> indicates that all the protein is bound to the membrane: after scission, there is no tubular membrane, so all the </w:t>
      </w:r>
      <w:proofErr w:type="spellStart"/>
      <w:r w:rsidR="006511D4">
        <w:rPr>
          <w:rFonts w:asciiTheme="majorHAnsi" w:hAnsiTheme="majorHAnsi" w:cs="Times"/>
          <w:color w:val="000000"/>
        </w:rPr>
        <w:t>Rvs</w:t>
      </w:r>
      <w:proofErr w:type="spellEnd"/>
      <w:r w:rsidR="006511D4">
        <w:rPr>
          <w:rFonts w:asciiTheme="majorHAnsi" w:hAnsiTheme="majorHAnsi" w:cs="Times"/>
          <w:color w:val="000000"/>
        </w:rPr>
        <w:t xml:space="preserve"> is released at once. </w:t>
      </w:r>
      <w:r w:rsidR="003C1ECE">
        <w:rPr>
          <w:rFonts w:asciiTheme="majorHAnsi" w:hAnsiTheme="majorHAnsi" w:cs="Times"/>
          <w:color w:val="000000"/>
        </w:rPr>
        <w:t>Th</w:t>
      </w:r>
      <w:r w:rsidR="006511D4">
        <w:rPr>
          <w:rFonts w:asciiTheme="majorHAnsi" w:hAnsiTheme="majorHAnsi" w:cs="Times"/>
          <w:color w:val="000000"/>
        </w:rPr>
        <w:t xml:space="preserve">e delay in disassembly in the 2xh case then indicates that all the protein is not directly on the membrane. </w:t>
      </w:r>
    </w:p>
    <w:p w14:paraId="43B20206" w14:textId="77777777" w:rsidR="00782586" w:rsidRDefault="00782586" w:rsidP="009044A0">
      <w:pPr>
        <w:widowControl w:val="0"/>
        <w:autoSpaceDE w:val="0"/>
        <w:autoSpaceDN w:val="0"/>
        <w:adjustRightInd w:val="0"/>
        <w:rPr>
          <w:rFonts w:asciiTheme="majorHAnsi" w:hAnsiTheme="majorHAnsi" w:cs="Times"/>
          <w:color w:val="000000"/>
        </w:rPr>
      </w:pPr>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63E99142"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w:t>
      </w:r>
      <w:r w:rsidR="00B05B11">
        <w:rPr>
          <w:rFonts w:asciiTheme="majorHAnsi" w:eastAsia="Times New Roman" w:hAnsiTheme="majorHAnsi" w:cs="Times New Roman"/>
          <w:sz w:val="16"/>
          <w:szCs w:val="16"/>
          <w:lang w:eastAsia="en-GB"/>
        </w:rPr>
        <w:t>rain was shifted to move inward</w:t>
      </w:r>
      <w:r>
        <w:rPr>
          <w:rFonts w:asciiTheme="majorHAnsi" w:eastAsia="Times New Roman" w:hAnsiTheme="majorHAnsi" w:cs="Times New Roman"/>
          <w:sz w:val="16"/>
          <w:szCs w:val="16"/>
          <w:lang w:eastAsia="en-GB"/>
        </w:rPr>
        <w:t xml:space="preserve">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w:t>
      </w:r>
      <w:proofErr w:type="spellStart"/>
      <w:r w:rsidR="00D761EC">
        <w:rPr>
          <w:rFonts w:asciiTheme="majorHAnsi" w:eastAsia="Times New Roman" w:hAnsiTheme="majorHAnsi" w:cs="Times New Roman"/>
          <w:sz w:val="16"/>
          <w:szCs w:val="16"/>
          <w:lang w:eastAsia="en-GB"/>
        </w:rPr>
        <w:t>Rvs</w:t>
      </w:r>
      <w:proofErr w:type="spellEnd"/>
      <w:r w:rsidR="00D761EC">
        <w:rPr>
          <w:rFonts w:asciiTheme="majorHAnsi" w:eastAsia="Times New Roman" w:hAnsiTheme="majorHAnsi" w:cs="Times New Roman"/>
          <w:sz w:val="16"/>
          <w:szCs w:val="16"/>
          <w:lang w:eastAsia="en-GB"/>
        </w:rPr>
        <w:t xml:space="preserve">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w:t>
      </w:r>
      <w:proofErr w:type="spellStart"/>
      <w:r>
        <w:rPr>
          <w:rFonts w:asciiTheme="majorHAnsi" w:eastAsia="Times New Roman" w:hAnsiTheme="majorHAnsi" w:cs="Times New Roman"/>
          <w:sz w:val="16"/>
          <w:szCs w:val="16"/>
          <w:lang w:eastAsia="en-GB"/>
        </w:rPr>
        <w:t>intenties</w:t>
      </w:r>
      <w:proofErr w:type="spellEnd"/>
      <w:r>
        <w:rPr>
          <w:rFonts w:asciiTheme="majorHAnsi" w:eastAsia="Times New Roman" w:hAnsiTheme="majorHAnsi" w:cs="Times New Roman"/>
          <w:sz w:val="16"/>
          <w:szCs w:val="16"/>
          <w:lang w:eastAsia="en-GB"/>
        </w:rPr>
        <w:t xml:space="preserve"> of Rvs167-GFP in cells containing 1, 2, 4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 xml:space="preserve">mCherry in diploid strains, </w:t>
      </w:r>
      <w:proofErr w:type="gramStart"/>
      <w:r w:rsidR="006749AE">
        <w:rPr>
          <w:rFonts w:asciiTheme="majorHAnsi" w:eastAsia="Times New Roman" w:hAnsiTheme="majorHAnsi" w:cs="Times New Roman"/>
          <w:sz w:val="16"/>
          <w:szCs w:val="16"/>
          <w:lang w:eastAsia="en-GB"/>
        </w:rPr>
        <w:t>Only</w:t>
      </w:r>
      <w:proofErr w:type="gramEnd"/>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w:t>
      </w:r>
      <w:proofErr w:type="gramStart"/>
      <w:r w:rsidR="0073701A" w:rsidRPr="0073701A">
        <w:rPr>
          <w:rFonts w:asciiTheme="majorHAnsi" w:eastAsia="Times New Roman" w:hAnsiTheme="majorHAnsi" w:cs="Times New Roman"/>
          <w:sz w:val="16"/>
          <w:szCs w:val="16"/>
          <w:lang w:eastAsia="en-GB"/>
        </w:rPr>
        <w:t>0.05 ,</w:t>
      </w:r>
      <w:proofErr w:type="gramEnd"/>
      <w:r w:rsidR="0073701A" w:rsidRPr="0073701A">
        <w:rPr>
          <w:rFonts w:asciiTheme="majorHAnsi" w:eastAsia="Times New Roman" w:hAnsiTheme="majorHAnsi" w:cs="Times New Roman"/>
          <w:sz w:val="16"/>
          <w:szCs w:val="16"/>
          <w:lang w:eastAsia="en-GB"/>
        </w:rPr>
        <w:t xml:space="preserve">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03AE32F3"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w:t>
      </w:r>
      <w:proofErr w:type="spellStart"/>
      <w:r>
        <w:rPr>
          <w:rFonts w:asciiTheme="majorHAnsi" w:hAnsiTheme="majorHAnsi" w:cs="Times"/>
          <w:b/>
          <w:color w:val="000000"/>
          <w:u w:val="single"/>
        </w:rPr>
        <w:t>Rvs</w:t>
      </w:r>
      <w:proofErr w:type="spellEnd"/>
      <w:r>
        <w:rPr>
          <w:rFonts w:asciiTheme="majorHAnsi" w:hAnsiTheme="majorHAnsi" w:cs="Times"/>
          <w:b/>
          <w:color w:val="000000"/>
          <w:u w:val="single"/>
        </w:rPr>
        <w:t xml:space="preserve"> </w:t>
      </w:r>
      <w:r w:rsidR="007144E3">
        <w:rPr>
          <w:rFonts w:asciiTheme="majorHAnsi" w:hAnsiTheme="majorHAnsi" w:cs="Times"/>
          <w:b/>
          <w:color w:val="000000"/>
          <w:u w:val="single"/>
        </w:rPr>
        <w:t xml:space="preserve">movement </w:t>
      </w:r>
      <w:r w:rsidR="00555EA2">
        <w:rPr>
          <w:rFonts w:asciiTheme="majorHAnsi" w:hAnsiTheme="majorHAnsi" w:cs="Times"/>
          <w:b/>
          <w:color w:val="000000"/>
          <w:u w:val="single"/>
        </w:rPr>
        <w:t xml:space="preserve">is unchanged if more </w:t>
      </w:r>
      <w:proofErr w:type="spellStart"/>
      <w:r w:rsidR="00555EA2">
        <w:rPr>
          <w:rFonts w:asciiTheme="majorHAnsi" w:hAnsiTheme="majorHAnsi" w:cs="Times"/>
          <w:b/>
          <w:color w:val="000000"/>
          <w:u w:val="single"/>
        </w:rPr>
        <w:t>Rvs</w:t>
      </w:r>
      <w:proofErr w:type="spellEnd"/>
      <w:r w:rsidR="00555EA2">
        <w:rPr>
          <w:rFonts w:asciiTheme="majorHAnsi" w:hAnsiTheme="majorHAnsi" w:cs="Times"/>
          <w:b/>
          <w:color w:val="000000"/>
          <w:u w:val="single"/>
        </w:rPr>
        <w:t xml:space="preserve"> is recruited</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 xml:space="preserve">Sla1 movement,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 xml:space="preserve">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proofErr w:type="gramStart"/>
      <w:r>
        <w:rPr>
          <w:rFonts w:asciiTheme="majorHAnsi" w:eastAsia="Times New Roman" w:hAnsiTheme="majorHAnsi" w:cs="Times New Roman"/>
          <w:lang w:eastAsia="en-GB"/>
        </w:rPr>
        <w:t>B,C.</w:t>
      </w:r>
      <w:proofErr w:type="gramEnd"/>
      <w:r>
        <w:rPr>
          <w:rFonts w:asciiTheme="majorHAnsi" w:eastAsia="Times New Roman" w:hAnsiTheme="majorHAnsi" w:cs="Times New Roman"/>
          <w:lang w:eastAsia="en-GB"/>
        </w:rPr>
        <w:t xml:space="preserve">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similar for the 4xd, 2xd and 1xd. In the 1x strain, however, the centroid disappears immediately after scission, suggesting that there is reduced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28238307" w14:textId="77777777" w:rsidR="007A714E" w:rsidRDefault="004A5634" w:rsidP="007A714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proofErr w:type="spellStart"/>
      <w:r w:rsidR="00DF6C74">
        <w:rPr>
          <w:rFonts w:asciiTheme="majorHAnsi" w:eastAsia="Times New Roman" w:hAnsiTheme="majorHAnsi" w:cs="Times New Roman"/>
          <w:lang w:eastAsia="en-GB"/>
        </w:rPr>
        <w:t>Rvs</w:t>
      </w:r>
      <w:proofErr w:type="spellEnd"/>
      <w:r w:rsidR="00DF6C74">
        <w:rPr>
          <w:rFonts w:asciiTheme="majorHAnsi" w:eastAsia="Times New Roman" w:hAnsiTheme="majorHAnsi" w:cs="Times New Roman"/>
          <w:lang w:eastAsia="en-GB"/>
        </w:rPr>
        <w:t xml:space="preserve">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w:t>
      </w:r>
      <w:proofErr w:type="spellStart"/>
      <w:proofErr w:type="gramStart"/>
      <w:r>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w:t>
      </w:r>
      <w:proofErr w:type="gramEnd"/>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w:t>
      </w:r>
      <w:proofErr w:type="spellStart"/>
      <w:r w:rsidR="00815B6B">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 xml:space="preserve">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ited increases from 101</w:t>
      </w:r>
      <w:r w:rsidR="00B31C31">
        <w:rPr>
          <w:rFonts w:asciiTheme="majorHAnsi" w:eastAsia="Times New Roman" w:hAnsiTheme="majorHAnsi" w:cs="Times New Roman"/>
          <w:lang w:eastAsia="en-GB"/>
        </w:rPr>
        <w:t xml:space="preserve"> +/- </w:t>
      </w:r>
      <w:r w:rsidR="00E84784">
        <w:rPr>
          <w:rFonts w:asciiTheme="majorHAnsi" w:eastAsia="Times New Roman" w:hAnsiTheme="majorHAnsi" w:cs="Times New Roman"/>
          <w:lang w:eastAsia="en-GB"/>
        </w:rPr>
        <w:t>4.6</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E84784">
        <w:rPr>
          <w:rFonts w:asciiTheme="majorHAnsi" w:eastAsia="Times New Roman" w:hAnsiTheme="majorHAnsi" w:cs="Times New Roman"/>
          <w:lang w:eastAsia="en-GB"/>
        </w:rPr>
        <w:t xml:space="preserve"> +/- 5.5</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E84784">
        <w:rPr>
          <w:rFonts w:asciiTheme="majorHAnsi" w:eastAsia="Times New Roman" w:hAnsiTheme="majorHAnsi" w:cs="Times New Roman"/>
          <w:lang w:eastAsia="en-GB"/>
        </w:rPr>
        <w:t xml:space="preserve"> +/- 4.7</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 </w:t>
      </w:r>
      <w:r w:rsidR="007A714E">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7A714E">
        <w:rPr>
          <w:rFonts w:asciiTheme="majorHAnsi" w:eastAsia="Times New Roman" w:hAnsiTheme="majorHAnsi" w:cs="Times New Roman"/>
          <w:lang w:eastAsia="en-GB"/>
        </w:rPr>
        <w:t>Rvs</w:t>
      </w:r>
      <w:proofErr w:type="spellEnd"/>
      <w:r w:rsidR="007A714E">
        <w:rPr>
          <w:rFonts w:asciiTheme="majorHAnsi" w:eastAsia="Times New Roman" w:hAnsiTheme="majorHAnsi" w:cs="Times New Roman"/>
          <w:lang w:eastAsia="en-GB"/>
        </w:rPr>
        <w:t xml:space="preserve">, I quantified the cytoplasmic intensities of Rvs167-GFP in the respective strains, and compared them to the WT intensity. </w:t>
      </w:r>
      <w:r w:rsidR="007A714E">
        <w:rPr>
          <w:rFonts w:asciiTheme="majorHAnsi" w:eastAsia="Times New Roman" w:hAnsiTheme="majorHAnsi" w:cs="Times New Roman"/>
          <w:lang w:eastAsia="en-GB"/>
        </w:rPr>
        <w:lastRenderedPageBreak/>
        <w:t xml:space="preserve">The number of molecules recruited to endocytic sites scales with the amount of protein in the cytoplasm (see methods).  </w:t>
      </w:r>
    </w:p>
    <w:p w14:paraId="14E2D26E" w14:textId="199299D0" w:rsidR="00EC460D" w:rsidRDefault="00EC460D" w:rsidP="007A714E">
      <w:pPr>
        <w:rPr>
          <w:rFonts w:asciiTheme="majorHAnsi" w:eastAsia="Times New Roman" w:hAnsiTheme="majorHAnsi" w:cs="Times New Roman"/>
          <w:lang w:eastAsia="en-GB"/>
        </w:rPr>
      </w:pPr>
    </w:p>
    <w:p w14:paraId="43450693" w14:textId="22B5D717"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Abp1 </w:t>
      </w:r>
      <w:r w:rsidR="007144E3">
        <w:rPr>
          <w:rFonts w:asciiTheme="majorHAnsi" w:hAnsiTheme="majorHAnsi" w:cs="Times"/>
          <w:b/>
          <w:color w:val="000000"/>
          <w:u w:val="single"/>
        </w:rPr>
        <w:t>recruitment</w:t>
      </w:r>
      <w:r>
        <w:rPr>
          <w:rFonts w:asciiTheme="majorHAnsi" w:hAnsiTheme="majorHAnsi" w:cs="Times"/>
          <w:b/>
          <w:color w:val="000000"/>
          <w:u w:val="single"/>
        </w:rPr>
        <w:t xml:space="preserve"> </w:t>
      </w:r>
      <w:r w:rsidR="004A266E">
        <w:rPr>
          <w:rFonts w:asciiTheme="majorHAnsi" w:hAnsiTheme="majorHAnsi" w:cs="Times"/>
          <w:b/>
          <w:color w:val="000000"/>
          <w:u w:val="single"/>
        </w:rPr>
        <w:t xml:space="preserve">is unchanged, irrespective of </w:t>
      </w:r>
      <w:proofErr w:type="spellStart"/>
      <w:r w:rsidR="004A266E">
        <w:rPr>
          <w:rFonts w:asciiTheme="majorHAnsi" w:hAnsiTheme="majorHAnsi" w:cs="Times"/>
          <w:b/>
          <w:color w:val="000000"/>
          <w:u w:val="single"/>
        </w:rPr>
        <w:t>Rvs</w:t>
      </w:r>
      <w:proofErr w:type="spellEnd"/>
      <w:r w:rsidR="004A266E">
        <w:rPr>
          <w:rFonts w:asciiTheme="majorHAnsi" w:hAnsiTheme="majorHAnsi" w:cs="Times"/>
          <w:b/>
          <w:color w:val="000000"/>
          <w:u w:val="single"/>
        </w:rPr>
        <w:t xml:space="preserve"> recruitment</w:t>
      </w:r>
      <w:r w:rsidRPr="00AD669B">
        <w:rPr>
          <w:rFonts w:asciiTheme="majorHAnsi" w:hAnsiTheme="majorHAnsi" w:cs="Times"/>
          <w:b/>
          <w:color w:val="000000"/>
          <w:u w:val="single"/>
        </w:rPr>
        <w:t>:</w:t>
      </w:r>
    </w:p>
    <w:p w14:paraId="6D34F263" w14:textId="77777777" w:rsidR="00DB4262" w:rsidRDefault="005633E3" w:rsidP="00DB4262">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w:t>
      </w:r>
      <w:r w:rsidR="00DB4262">
        <w:rPr>
          <w:rFonts w:asciiTheme="majorHAnsi" w:eastAsia="Times New Roman" w:hAnsiTheme="majorHAnsi" w:cs="Times New Roman"/>
          <w:lang w:eastAsia="en-GB"/>
        </w:rPr>
        <w:t xml:space="preserve">Abp1-mCherry signal was then scaled to Nuf2-mCherry, similar to quantification method in </w:t>
      </w:r>
      <w:proofErr w:type="spellStart"/>
      <w:r w:rsidR="00DB4262">
        <w:rPr>
          <w:rFonts w:asciiTheme="majorHAnsi" w:eastAsia="Times New Roman" w:hAnsiTheme="majorHAnsi" w:cs="Times New Roman"/>
          <w:lang w:eastAsia="en-GB"/>
        </w:rPr>
        <w:t>Picco</w:t>
      </w:r>
      <w:proofErr w:type="spellEnd"/>
      <w:r w:rsidR="00DB4262">
        <w:rPr>
          <w:rFonts w:asciiTheme="majorHAnsi" w:eastAsia="Times New Roman" w:hAnsiTheme="majorHAnsi" w:cs="Times New Roman"/>
          <w:lang w:eastAsia="en-GB"/>
        </w:rPr>
        <w:t xml:space="preserve"> et al. (2015). Fig2.10B shows that even though the number of </w:t>
      </w:r>
      <w:proofErr w:type="spellStart"/>
      <w:r w:rsidR="00DB4262">
        <w:rPr>
          <w:rFonts w:asciiTheme="majorHAnsi" w:eastAsia="Times New Roman" w:hAnsiTheme="majorHAnsi" w:cs="Times New Roman"/>
          <w:lang w:eastAsia="en-GB"/>
        </w:rPr>
        <w:t>Rvs</w:t>
      </w:r>
      <w:proofErr w:type="spellEnd"/>
      <w:r w:rsidR="00DB4262">
        <w:rPr>
          <w:rFonts w:asciiTheme="majorHAnsi" w:eastAsia="Times New Roman" w:hAnsiTheme="majorHAnsi" w:cs="Times New Roman"/>
          <w:lang w:eastAsia="en-GB"/>
        </w:rPr>
        <w:t xml:space="preserve"> molecules recruited varies depending on the number of </w:t>
      </w:r>
      <w:proofErr w:type="spellStart"/>
      <w:r w:rsidR="00DB4262">
        <w:rPr>
          <w:rFonts w:asciiTheme="majorHAnsi" w:eastAsia="Times New Roman" w:hAnsiTheme="majorHAnsi" w:cs="Times New Roman"/>
          <w:lang w:eastAsia="en-GB"/>
        </w:rPr>
        <w:t>Rvs</w:t>
      </w:r>
      <w:proofErr w:type="spellEnd"/>
      <w:r w:rsidR="00DB4262">
        <w:rPr>
          <w:rFonts w:asciiTheme="majorHAnsi" w:eastAsia="Times New Roman" w:hAnsiTheme="majorHAnsi" w:cs="Times New Roman"/>
          <w:lang w:eastAsia="en-GB"/>
        </w:rPr>
        <w:t xml:space="preserve"> gene copies, the same amount of Abp1 is recruited to endocytic sites in all three cases. In the Abp1 quantification in this case, only one allele of Abp1 is tagged with </w:t>
      </w:r>
      <w:proofErr w:type="spellStart"/>
      <w:r w:rsidR="00DB4262">
        <w:rPr>
          <w:rFonts w:asciiTheme="majorHAnsi" w:eastAsia="Times New Roman" w:hAnsiTheme="majorHAnsi" w:cs="Times New Roman"/>
          <w:lang w:eastAsia="en-GB"/>
        </w:rPr>
        <w:t>mCherry</w:t>
      </w:r>
      <w:proofErr w:type="spellEnd"/>
      <w:r w:rsidR="00DB4262">
        <w:rPr>
          <w:rFonts w:asciiTheme="majorHAnsi" w:eastAsia="Times New Roman" w:hAnsiTheme="majorHAnsi" w:cs="Times New Roman"/>
          <w:lang w:eastAsia="en-GB"/>
        </w:rPr>
        <w:t xml:space="preserve">. The total amount of Abp1 is therefore likely to be </w:t>
      </w:r>
      <w:commentRangeStart w:id="9"/>
      <w:r w:rsidR="00DB4262">
        <w:rPr>
          <w:rFonts w:asciiTheme="majorHAnsi" w:eastAsia="Times New Roman" w:hAnsiTheme="majorHAnsi" w:cs="Times New Roman"/>
          <w:lang w:eastAsia="en-GB"/>
        </w:rPr>
        <w:t>double</w:t>
      </w:r>
      <w:commentRangeEnd w:id="9"/>
      <w:r w:rsidR="00DB4262">
        <w:rPr>
          <w:rStyle w:val="CommentReference"/>
        </w:rPr>
        <w:commentReference w:id="9"/>
      </w:r>
      <w:r w:rsidR="00DB4262">
        <w:rPr>
          <w:rFonts w:asciiTheme="majorHAnsi" w:eastAsia="Times New Roman" w:hAnsiTheme="majorHAnsi" w:cs="Times New Roman"/>
          <w:lang w:eastAsia="en-GB"/>
        </w:rPr>
        <w:t xml:space="preserve"> the numbers reported here. </w:t>
      </w:r>
    </w:p>
    <w:p w14:paraId="17C3D52E" w14:textId="77C57561"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w:t>
      </w:r>
      <w:r w:rsidR="00E62441">
        <w:rPr>
          <w:rFonts w:asciiTheme="majorHAnsi" w:eastAsia="Times New Roman" w:hAnsiTheme="majorHAnsi" w:cs="Times New Roman"/>
          <w:lang w:eastAsia="en-GB"/>
        </w:rPr>
        <w:t xml:space="preserve">ene duplication data suggests that even if </w:t>
      </w:r>
      <w:proofErr w:type="spellStart"/>
      <w:r w:rsidR="00E62441">
        <w:rPr>
          <w:rFonts w:asciiTheme="majorHAnsi" w:eastAsia="Times New Roman" w:hAnsiTheme="majorHAnsi" w:cs="Times New Roman"/>
          <w:lang w:eastAsia="en-GB"/>
        </w:rPr>
        <w:t>Rvs</w:t>
      </w:r>
      <w:proofErr w:type="spellEnd"/>
      <w:r w:rsidR="00E62441">
        <w:rPr>
          <w:rFonts w:asciiTheme="majorHAnsi" w:eastAsia="Times New Roman" w:hAnsiTheme="majorHAnsi" w:cs="Times New Roman"/>
          <w:lang w:eastAsia="en-GB"/>
        </w:rPr>
        <w:t xml:space="preserve">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w:t>
      </w:r>
      <w:proofErr w:type="spellStart"/>
      <w:r w:rsidR="00120079">
        <w:rPr>
          <w:rFonts w:asciiTheme="majorHAnsi" w:eastAsia="Times New Roman" w:hAnsiTheme="majorHAnsi" w:cs="Times New Roman"/>
          <w:lang w:eastAsia="en-GB"/>
        </w:rPr>
        <w:t>Rvs</w:t>
      </w:r>
      <w:proofErr w:type="spellEnd"/>
      <w:r w:rsidR="00120079">
        <w:rPr>
          <w:rFonts w:asciiTheme="majorHAnsi" w:eastAsia="Times New Roman" w:hAnsiTheme="majorHAnsi" w:cs="Times New Roman"/>
          <w:lang w:eastAsia="en-GB"/>
        </w:rPr>
        <w:t xml:space="preserve">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w:t>
      </w:r>
      <w:proofErr w:type="spellStart"/>
      <w:r w:rsidR="0046235B">
        <w:rPr>
          <w:rFonts w:asciiTheme="majorHAnsi" w:eastAsia="Times New Roman" w:hAnsiTheme="majorHAnsi" w:cs="Times New Roman"/>
          <w:lang w:eastAsia="en-GB"/>
        </w:rPr>
        <w:t>Rvs</w:t>
      </w:r>
      <w:proofErr w:type="spellEnd"/>
      <w:r w:rsidR="0046235B">
        <w:rPr>
          <w:rFonts w:asciiTheme="majorHAnsi" w:eastAsia="Times New Roman" w:hAnsiTheme="majorHAnsi" w:cs="Times New Roman"/>
          <w:lang w:eastAsia="en-GB"/>
        </w:rPr>
        <w:t xml:space="preserve">.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w:t>
      </w:r>
      <w:proofErr w:type="spellStart"/>
      <w:r w:rsidR="00120079">
        <w:rPr>
          <w:rFonts w:asciiTheme="majorHAnsi" w:eastAsia="Times New Roman" w:hAnsiTheme="majorHAnsi" w:cs="Times New Roman"/>
          <w:lang w:eastAsia="en-GB"/>
        </w:rPr>
        <w:t>actin</w:t>
      </w:r>
      <w:proofErr w:type="spellEnd"/>
      <w:r w:rsidR="00120079">
        <w:rPr>
          <w:rFonts w:asciiTheme="majorHAnsi" w:eastAsia="Times New Roman" w:hAnsiTheme="majorHAnsi" w:cs="Times New Roman"/>
          <w:lang w:eastAsia="en-GB"/>
        </w:rPr>
        <w:t xml:space="preserve">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2583770F" w:rsidR="008A17EC" w:rsidRPr="00233DFC" w:rsidRDefault="00DB4262"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based on the</w:t>
      </w:r>
      <w:r w:rsidRPr="00233DFC">
        <w:rPr>
          <w:rFonts w:asciiTheme="majorHAnsi" w:eastAsia="Times New Roman" w:hAnsiTheme="majorHAnsi" w:cs="Times New Roman"/>
          <w:lang w:eastAsia="en-GB"/>
        </w:rPr>
        <w:t xml:space="preserve"> capacity for BAR domains to </w:t>
      </w:r>
      <w:proofErr w:type="spellStart"/>
      <w:r w:rsidRPr="00233DFC">
        <w:rPr>
          <w:rFonts w:asciiTheme="majorHAnsi" w:eastAsia="Times New Roman" w:hAnsiTheme="majorHAnsi" w:cs="Times New Roman"/>
          <w:lang w:eastAsia="en-GB"/>
        </w:rPr>
        <w:t>oligomerize</w:t>
      </w:r>
      <w:proofErr w:type="spellEnd"/>
      <w:r w:rsidRPr="00233DFC">
        <w:rPr>
          <w:rFonts w:asciiTheme="majorHAnsi" w:eastAsia="Times New Roman" w:hAnsiTheme="majorHAnsi" w:cs="Times New Roman"/>
          <w:lang w:eastAsia="en-GB"/>
        </w:rPr>
        <w:t xml:space="preserve"> and </w:t>
      </w:r>
      <w:proofErr w:type="spellStart"/>
      <w:r w:rsidRPr="00233DFC">
        <w:rPr>
          <w:rFonts w:asciiTheme="majorHAnsi" w:eastAsia="Times New Roman" w:hAnsiTheme="majorHAnsi" w:cs="Times New Roman"/>
          <w:lang w:eastAsia="en-GB"/>
        </w:rPr>
        <w:t>tubulate</w:t>
      </w:r>
      <w:proofErr w:type="spellEnd"/>
      <w:r w:rsidRPr="00233DFC">
        <w:rPr>
          <w:rFonts w:asciiTheme="majorHAnsi" w:eastAsia="Times New Roman" w:hAnsiTheme="majorHAnsi" w:cs="Times New Roman"/>
          <w:lang w:eastAsia="en-GB"/>
        </w:rPr>
        <w:t xml:space="preserve"> liposomes</w:t>
      </w:r>
      <w:r>
        <w:rPr>
          <w:rFonts w:asciiTheme="majorHAnsi" w:eastAsia="Times New Roman" w:hAnsiTheme="majorHAnsi" w:cs="Times New Roman"/>
          <w:lang w:eastAsia="en-GB"/>
        </w:rPr>
        <w:t>, it</w:t>
      </w:r>
      <w:r w:rsidRPr="00233DFC">
        <w:rPr>
          <w:rFonts w:asciiTheme="majorHAnsi" w:eastAsia="Times New Roman" w:hAnsiTheme="majorHAnsi" w:cs="Times New Roman"/>
          <w:lang w:eastAsia="en-GB"/>
        </w:rPr>
        <w:t xml:space="preserve"> has </w:t>
      </w:r>
      <w:r>
        <w:rPr>
          <w:rFonts w:asciiTheme="majorHAnsi" w:eastAsia="Times New Roman" w:hAnsiTheme="majorHAnsi" w:cs="Times New Roman"/>
          <w:lang w:eastAsia="en-GB"/>
        </w:rPr>
        <w:t xml:space="preserve">been </w:t>
      </w:r>
      <w:commentRangeStart w:id="10"/>
      <w:r w:rsidRPr="00233DFC">
        <w:rPr>
          <w:rFonts w:asciiTheme="majorHAnsi" w:eastAsia="Times New Roman" w:hAnsiTheme="majorHAnsi" w:cs="Times New Roman"/>
          <w:lang w:eastAsia="en-GB"/>
        </w:rPr>
        <w:t>proposed</w:t>
      </w:r>
      <w:commentRangeEnd w:id="10"/>
      <w:r>
        <w:rPr>
          <w:rStyle w:val="CommentReference"/>
        </w:rPr>
        <w:commentReference w:id="10"/>
      </w:r>
      <w:r w:rsidRPr="00233DF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that </w:t>
      </w:r>
      <w:r w:rsidRPr="00233DFC">
        <w:rPr>
          <w:rFonts w:asciiTheme="majorHAnsi" w:eastAsia="Times New Roman" w:hAnsiTheme="majorHAnsi" w:cs="Times New Roman"/>
          <w:lang w:eastAsia="en-GB"/>
        </w:rPr>
        <w:t xml:space="preserve">membrane scaffolding </w:t>
      </w:r>
      <w:r>
        <w:rPr>
          <w:rFonts w:asciiTheme="majorHAnsi" w:eastAsia="Times New Roman" w:hAnsiTheme="majorHAnsi" w:cs="Times New Roman"/>
          <w:lang w:eastAsia="en-GB"/>
        </w:rPr>
        <w:t>is their</w:t>
      </w:r>
      <w:r w:rsidRPr="00233DFC">
        <w:rPr>
          <w:rFonts w:asciiTheme="majorHAnsi" w:eastAsia="Times New Roman" w:hAnsiTheme="majorHAnsi" w:cs="Times New Roman"/>
          <w:lang w:eastAsia="en-GB"/>
        </w:rPr>
        <w:t xml:space="preserve"> function in vivo. As </w:t>
      </w:r>
      <w:r>
        <w:rPr>
          <w:rFonts w:asciiTheme="majorHAnsi" w:eastAsia="Times New Roman" w:hAnsiTheme="majorHAnsi" w:cs="Times New Roman"/>
          <w:lang w:eastAsia="en-GB"/>
        </w:rPr>
        <w:t xml:space="preserve">membrane </w:t>
      </w:r>
      <w:r w:rsidRPr="00233DFC">
        <w:rPr>
          <w:rFonts w:asciiTheme="majorHAnsi" w:eastAsia="Times New Roman" w:hAnsiTheme="majorHAnsi" w:cs="Times New Roman"/>
          <w:lang w:eastAsia="en-GB"/>
        </w:rPr>
        <w:t>scaffolds</w:t>
      </w:r>
      <w:r>
        <w:rPr>
          <w:rFonts w:asciiTheme="majorHAnsi" w:eastAsia="Times New Roman" w:hAnsiTheme="majorHAnsi" w:cs="Times New Roman"/>
          <w:lang w:eastAsia="en-GB"/>
        </w:rPr>
        <w:t>,</w:t>
      </w:r>
      <w:r w:rsidRPr="00233DFC">
        <w:rPr>
          <w:rFonts w:asciiTheme="majorHAnsi" w:eastAsia="Times New Roman" w:hAnsiTheme="majorHAnsi" w:cs="Times New Roman"/>
          <w:lang w:eastAsia="en-GB"/>
        </w:rPr>
        <w:t xml:space="preserve"> they would impose their own curvature on the underlying membrane and stabilize this shape. </w:t>
      </w:r>
      <w:r w:rsidR="008A17EC" w:rsidRPr="00233DFC">
        <w:rPr>
          <w:rFonts w:asciiTheme="majorHAnsi" w:eastAsia="Times New Roman" w:hAnsiTheme="majorHAnsi" w:cs="Times New Roman"/>
          <w:lang w:eastAsia="en-GB"/>
        </w:rPr>
        <w:t>There are some requirements for a protein complex to act as a scaffold</w:t>
      </w:r>
      <w:r w:rsidR="0034246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bananas","type":"article-journal","volume":"30"},"uris":["http://www.mendeley.com/documents/?uuid=ec6a6338-77b2-4893-a7db-02fc9dab985e"]}],"mendeley":{"formattedCitation":"(Qualmann, Koch and Kessels, 2011)","plainTextFormattedCitation":"(Qualmann, Koch and Kessels, 2011)","previouslyFormattedCitation":"(Qualmann, Koch and Kessels, 2011)"},"properties":{"noteIndex":0},"schema":"https://github.com/citation-style-language/schema/raw/master/csl-citation.json"}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(Qualmann, Koch and Kessels, 2011)</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287F2342"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7522C5">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Domain","type":"article-journal","volume":"351"},"uris":["http://www.mendeley.com/documents/?uuid=de85d235-7cb0-3982-92d7-e236f9ff74a5"]}],"mendeley":{"formattedCitation":"(Peter &lt;i&gt;et al.&lt;/i&gt;, 2004; Weissenhorn, 2005; Jennifer L Gallop, 2006)","plainTextFormattedCitation":"(Peter et al., 2004; Weissenhorn, 2005; Jennifer L Gallop, 2006)","previouslyFormattedCitation":"(Peter &lt;i&gt;et al.&lt;/i&gt;, 2004; Weissenhorn, 2005; Jennifer L Gallop, 2006)"},"properties":{"noteIndex":0},"schema":"https://github.com/citation-style-language/schema/raw/master/csl-citation.json"}</w:instrText>
      </w:r>
      <w:r w:rsidR="00816519">
        <w:rPr>
          <w:rFonts w:asciiTheme="majorHAnsi" w:hAnsiTheme="majorHAnsi"/>
        </w:rPr>
        <w:fldChar w:fldCharType="separate"/>
      </w:r>
      <w:r w:rsidR="002276D6" w:rsidRPr="002276D6">
        <w:rPr>
          <w:rFonts w:asciiTheme="majorHAnsi" w:hAnsiTheme="majorHAnsi"/>
          <w:noProof/>
        </w:rPr>
        <w:t xml:space="preserve">(Peter </w:t>
      </w:r>
      <w:r w:rsidR="002276D6" w:rsidRPr="002276D6">
        <w:rPr>
          <w:rFonts w:asciiTheme="majorHAnsi" w:hAnsiTheme="majorHAnsi"/>
          <w:i/>
          <w:noProof/>
        </w:rPr>
        <w:t>et al.</w:t>
      </w:r>
      <w:r w:rsidR="002276D6" w:rsidRPr="002276D6">
        <w:rPr>
          <w:rFonts w:asciiTheme="majorHAnsi" w:hAnsiTheme="majorHAnsi"/>
          <w:noProof/>
        </w:rPr>
        <w:t>, 2004; Weissenhorn, 2005; Jennifer L Gallop, 2006)</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w:t>
      </w:r>
      <w:proofErr w:type="spellStart"/>
      <w:r w:rsidR="00A87D6E" w:rsidRPr="002F12CC">
        <w:rPr>
          <w:rFonts w:asciiTheme="majorHAnsi" w:hAnsiTheme="majorHAnsi"/>
        </w:rPr>
        <w:t>oligomerize</w:t>
      </w:r>
      <w:proofErr w:type="spellEnd"/>
      <w:r w:rsidR="00A87D6E" w:rsidRPr="002F12CC">
        <w:rPr>
          <w:rFonts w:asciiTheme="majorHAnsi" w:hAnsiTheme="majorHAnsi"/>
        </w:rPr>
        <w:t xml:space="preserve"> into large assemblies on tubes</w:t>
      </w:r>
      <w:r w:rsidR="00816519">
        <w:rPr>
          <w:rFonts w:asciiTheme="majorHAnsi" w:hAnsiTheme="majorHAnsi"/>
        </w:rPr>
        <w:fldChar w:fldCharType="begin" w:fldLock="1"/>
      </w:r>
      <w:r w:rsidR="007522C5">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Domains","type":"article-journal","volume":"97"},"uris":["http://www.mendeley.com/documents/?uuid=a9859e8b-57a1-3dba-be27-9d501d4a2ea0"]}],"mendeley":{"formattedCitation":"(Takei &lt;i&gt;et al.&lt;/i&gt;, 1999; Arkhipov, Yin and Schulten, 2009; Mim and Unger, 2012)","plainTextFormattedCitation":"(Takei et al., 1999; Arkhipov, Yin and Schulten, 2009; Mim and Unger, 2012)","previouslyFormattedCitation":"(Takei &lt;i&gt;et al.&lt;/i&gt;, 1999; Arkhipov, Yin and Schulten, 2009; Mim and Unger, 2012)"},"properties":{"noteIndex":0},"schema":"https://github.com/citation-style-language/schema/raw/master/csl-citation.json"}</w:instrText>
      </w:r>
      <w:r w:rsidR="00816519">
        <w:rPr>
          <w:rFonts w:asciiTheme="majorHAnsi" w:hAnsiTheme="majorHAnsi"/>
        </w:rPr>
        <w:fldChar w:fldCharType="separate"/>
      </w:r>
      <w:r w:rsidR="002276D6" w:rsidRPr="002276D6">
        <w:rPr>
          <w:rFonts w:asciiTheme="majorHAnsi" w:hAnsiTheme="majorHAnsi"/>
          <w:noProof/>
        </w:rPr>
        <w:t xml:space="preserve">(Takei </w:t>
      </w:r>
      <w:r w:rsidR="002276D6" w:rsidRPr="002276D6">
        <w:rPr>
          <w:rFonts w:asciiTheme="majorHAnsi" w:hAnsiTheme="majorHAnsi"/>
          <w:i/>
          <w:noProof/>
        </w:rPr>
        <w:t>et al.</w:t>
      </w:r>
      <w:r w:rsidR="002276D6" w:rsidRPr="002276D6">
        <w:rPr>
          <w:rFonts w:asciiTheme="majorHAnsi" w:hAnsiTheme="majorHAnsi"/>
          <w:noProof/>
        </w:rPr>
        <w:t>, 1999; Arkhipov, Yin and Schulten, 2009; Mim and Unger, 2012)</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mechanisms.","type":"article-journal","volume":"25"},"uris":["http://www.mendeley.com/documents/?uuid=f9b85c45-950f-30a7-a057-667af54553f5"]}],"mendeley":{"formattedCitation":"(Masuda &lt;i&gt;et al.&lt;/i&gt;, 2006)","plainTextFormattedCitation":"(Masuda et al., 2006)","previouslyFormattedCitation":"(Masuda &lt;i&gt;et al.&lt;/i&gt;, 2006)"},"properties":{"noteIndex":0},"schema":"https://github.com/citation-style-language/schema/raw/master/csl-citation.json"}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(Masuda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2006)</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38967681"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w:t>
      </w:r>
      <w:proofErr w:type="spellStart"/>
      <w:r w:rsidR="004B7F0A">
        <w:rPr>
          <w:rFonts w:asciiTheme="majorHAnsi" w:eastAsia="Times New Roman" w:hAnsiTheme="majorHAnsi" w:cs="Times New Roman"/>
          <w:lang w:eastAsia="en-GB"/>
        </w:rPr>
        <w:t>vesiculation</w:t>
      </w:r>
      <w:proofErr w:type="spellEnd"/>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Turgor","type":"article-journal","volume":"11"},"uris":["http://www.mendeley.com/documents/?uuid=8edd74a5-f68d-367b-a5a5-df4ee5f32e2e"]}],"mendeley":{"formattedCitation":"(Boucrot &lt;i&gt;et al.&lt;/i&gt;, 2012; Dmitrieff and Nédélec, 2015)","manualFormatting":"5,12","plainTextFormattedCitation":"(Boucrot et al., 2012; Dmitrieff and Nédélec, 2015)","previouslyFormattedCitation":"(Boucrot &lt;i&gt;et al.&lt;/i&gt;, 2012; Dmitrieff and Nédélec, 2015)"},"properties":{"noteIndex":0},"schema":"https://github.com/citation-style-language/schema/raw/master/csl-citation.json"}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B2E71">
        <w:rPr>
          <w:rFonts w:asciiTheme="majorHAnsi" w:eastAsia="Times New Roman" w:hAnsiTheme="majorHAnsi" w:cs="Times New Roman"/>
          <w:noProof/>
          <w:vertAlign w:val="superscript"/>
          <w:lang w:eastAsia="en-GB"/>
        </w:rPr>
        <w:t>5,12</w:t>
      </w:r>
      <w:r w:rsidR="006E44D5">
        <w:rPr>
          <w:rFonts w:asciiTheme="majorHAnsi" w:eastAsia="Times New Roman" w:hAnsiTheme="majorHAnsi" w:cs="Times New Roman"/>
          <w:lang w:eastAsia="en-GB"/>
        </w:rPr>
        <w:fldChar w:fldCharType="end"/>
      </w:r>
      <w:r w:rsidR="008B2E71" w:rsidRPr="00233DFC">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w:t>
      </w:r>
      <w:proofErr w:type="spellStart"/>
      <w:r w:rsidR="0014406F">
        <w:rPr>
          <w:rFonts w:asciiTheme="majorHAnsi" w:eastAsia="Times New Roman" w:hAnsiTheme="majorHAnsi" w:cs="Times New Roman"/>
          <w:lang w:eastAsia="en-GB"/>
        </w:rPr>
        <w:t>invaginating</w:t>
      </w:r>
      <w:proofErr w:type="spellEnd"/>
      <w:r w:rsidR="0014406F">
        <w:rPr>
          <w:rFonts w:asciiTheme="majorHAnsi" w:eastAsia="Times New Roman" w:hAnsiTheme="majorHAnsi" w:cs="Times New Roman"/>
          <w:lang w:eastAsia="en-GB"/>
        </w:rPr>
        <w:t xml:space="preserve">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595F7719" w14:textId="5B6A1964" w:rsidR="004A634F" w:rsidRDefault="005272C4" w:rsidP="004A634F">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proofErr w:type="spellStart"/>
      <w:r w:rsidR="00E43EAB">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although adding excess protein </w:t>
      </w:r>
      <w:r w:rsidR="00215AB0">
        <w:rPr>
          <w:rFonts w:asciiTheme="majorHAnsi" w:eastAsia="Times New Roman" w:hAnsiTheme="majorHAnsi" w:cs="Times New Roman"/>
          <w:lang w:eastAsia="en-GB"/>
        </w:rPr>
        <w:t xml:space="preserve">over the WT level </w:t>
      </w:r>
      <w:r>
        <w:rPr>
          <w:rFonts w:asciiTheme="majorHAnsi" w:eastAsia="Times New Roman" w:hAnsiTheme="majorHAnsi" w:cs="Times New Roman"/>
          <w:lang w:eastAsia="en-GB"/>
        </w:rPr>
        <w:t>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790995">
        <w:rPr>
          <w:rFonts w:asciiTheme="majorHAnsi" w:eastAsia="Times New Roman" w:hAnsiTheme="majorHAnsi" w:cs="Times New Roman"/>
          <w:lang w:eastAsia="en-GB"/>
        </w:rPr>
        <w:t xml:space="preserve">. </w:t>
      </w:r>
      <w:r w:rsidR="004A634F">
        <w:rPr>
          <w:rFonts w:asciiTheme="majorHAnsi" w:eastAsia="Times New Roman" w:hAnsiTheme="majorHAnsi" w:cs="Times New Roman"/>
          <w:lang w:eastAsia="en-GB"/>
        </w:rPr>
        <w:t xml:space="preserve">However, </w:t>
      </w:r>
      <w:proofErr w:type="spellStart"/>
      <w:r w:rsidR="004A634F">
        <w:rPr>
          <w:rFonts w:asciiTheme="majorHAnsi" w:eastAsia="Times New Roman" w:hAnsiTheme="majorHAnsi" w:cs="Times New Roman"/>
          <w:lang w:eastAsia="en-GB"/>
        </w:rPr>
        <w:t>Rvs</w:t>
      </w:r>
      <w:proofErr w:type="spellEnd"/>
      <w:r w:rsidR="004A634F">
        <w:rPr>
          <w:rFonts w:asciiTheme="majorHAnsi" w:eastAsia="Times New Roman" w:hAnsiTheme="majorHAnsi" w:cs="Times New Roman"/>
          <w:lang w:eastAsia="en-GB"/>
        </w:rPr>
        <w:t xml:space="preserve"> recruitment is also decreased. Reduced coat movement therefore could result from loss of the SH3 domain, or from reduced </w:t>
      </w:r>
      <w:proofErr w:type="spellStart"/>
      <w:r w:rsidR="004A634F">
        <w:rPr>
          <w:rFonts w:asciiTheme="majorHAnsi" w:eastAsia="Times New Roman" w:hAnsiTheme="majorHAnsi" w:cs="Times New Roman"/>
          <w:lang w:eastAsia="en-GB"/>
        </w:rPr>
        <w:t>Rvs</w:t>
      </w:r>
      <w:proofErr w:type="spellEnd"/>
      <w:r w:rsidR="004A634F">
        <w:rPr>
          <w:rFonts w:asciiTheme="majorHAnsi" w:eastAsia="Times New Roman" w:hAnsiTheme="majorHAnsi" w:cs="Times New Roman"/>
          <w:lang w:eastAsia="en-GB"/>
        </w:rPr>
        <w:t xml:space="preserve"> recruitment. To test this, I duplicated, as described before, the </w:t>
      </w:r>
      <w:commentRangeStart w:id="11"/>
      <w:r w:rsidR="004A634F">
        <w:rPr>
          <w:rFonts w:asciiTheme="majorHAnsi" w:eastAsia="Times New Roman" w:hAnsiTheme="majorHAnsi" w:cs="Times New Roman"/>
          <w:lang w:eastAsia="en-GB"/>
        </w:rPr>
        <w:t xml:space="preserve">BAR domain alone </w:t>
      </w:r>
      <w:commentRangeEnd w:id="11"/>
      <w:r w:rsidR="004A634F">
        <w:rPr>
          <w:rStyle w:val="CommentReference"/>
        </w:rPr>
        <w:commentReference w:id="11"/>
      </w:r>
      <w:r w:rsidR="004A634F">
        <w:rPr>
          <w:rFonts w:asciiTheme="majorHAnsi" w:eastAsia="Times New Roman" w:hAnsiTheme="majorHAnsi" w:cs="Times New Roman"/>
          <w:lang w:eastAsia="en-GB"/>
        </w:rPr>
        <w:t xml:space="preserve">in haploid yeast cells (2xBAR). I then compared Sla1 and </w:t>
      </w:r>
      <w:proofErr w:type="spellStart"/>
      <w:r w:rsidR="004A634F">
        <w:rPr>
          <w:rFonts w:asciiTheme="majorHAnsi" w:eastAsia="Times New Roman" w:hAnsiTheme="majorHAnsi" w:cs="Times New Roman"/>
          <w:lang w:eastAsia="en-GB"/>
        </w:rPr>
        <w:t>Rvs</w:t>
      </w:r>
      <w:proofErr w:type="spellEnd"/>
      <w:r w:rsidR="00AD47BE">
        <w:rPr>
          <w:rFonts w:asciiTheme="majorHAnsi" w:eastAsia="Times New Roman" w:hAnsiTheme="majorHAnsi" w:cs="Times New Roman"/>
          <w:lang w:eastAsia="en-GB"/>
        </w:rPr>
        <w:t xml:space="preserve"> </w:t>
      </w:r>
      <w:r w:rsidR="004A634F">
        <w:rPr>
          <w:rFonts w:asciiTheme="majorHAnsi" w:eastAsia="Times New Roman" w:hAnsiTheme="majorHAnsi" w:cs="Times New Roman"/>
          <w:lang w:eastAsia="en-GB"/>
        </w:rPr>
        <w:t xml:space="preserve">in 2xBAR against BAR (1xBAR), WT </w:t>
      </w:r>
      <w:proofErr w:type="spellStart"/>
      <w:r w:rsidR="004A634F">
        <w:rPr>
          <w:rFonts w:asciiTheme="majorHAnsi" w:eastAsia="Times New Roman" w:hAnsiTheme="majorHAnsi" w:cs="Times New Roman"/>
          <w:lang w:eastAsia="en-GB"/>
        </w:rPr>
        <w:t>Rvs</w:t>
      </w:r>
      <w:proofErr w:type="spellEnd"/>
      <w:r w:rsidR="004A634F">
        <w:rPr>
          <w:rFonts w:asciiTheme="majorHAnsi" w:eastAsia="Times New Roman" w:hAnsiTheme="majorHAnsi" w:cs="Times New Roman"/>
          <w:lang w:eastAsia="en-GB"/>
        </w:rPr>
        <w:t xml:space="preserve"> (1xh), duplicated </w:t>
      </w:r>
      <w:proofErr w:type="spellStart"/>
      <w:r w:rsidR="004A634F">
        <w:rPr>
          <w:rFonts w:asciiTheme="majorHAnsi" w:eastAsia="Times New Roman" w:hAnsiTheme="majorHAnsi" w:cs="Times New Roman"/>
          <w:lang w:eastAsia="en-GB"/>
        </w:rPr>
        <w:t>Rvs</w:t>
      </w:r>
      <w:proofErr w:type="spellEnd"/>
      <w:r w:rsidR="004A634F">
        <w:rPr>
          <w:rFonts w:asciiTheme="majorHAnsi" w:eastAsia="Times New Roman" w:hAnsiTheme="majorHAnsi" w:cs="Times New Roman"/>
          <w:lang w:eastAsia="en-GB"/>
        </w:rPr>
        <w:t xml:space="preserve"> (2xh), 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p>
    <w:p w14:paraId="2DF330C4" w14:textId="1D802D88" w:rsidR="00742769" w:rsidRDefault="00742769" w:rsidP="00DA4C04">
      <w:pPr>
        <w:rPr>
          <w:rFonts w:asciiTheme="majorHAnsi" w:eastAsia="Times New Roman" w:hAnsiTheme="majorHAnsi" w:cs="Times New Roman"/>
          <w:lang w:eastAsia="en-GB"/>
        </w:rPr>
      </w:pPr>
    </w:p>
    <w:p w14:paraId="4AEAD66D" w14:textId="2EE377D0" w:rsidR="00E00BA8" w:rsidRDefault="00E00BA8" w:rsidP="00E00BA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shown in Fig.2.11C, 1x BAR is recruited at low copy numbers compared to WT. Maximum molecules recruited is 57 +/- 9.9, about 50% that of WT. </w:t>
      </w:r>
      <w:r w:rsidR="00881E0C">
        <w:rPr>
          <w:rFonts w:asciiTheme="majorHAnsi" w:eastAsia="Times New Roman" w:hAnsiTheme="majorHAnsi" w:cs="Times New Roman"/>
          <w:lang w:eastAsia="en-GB"/>
        </w:rPr>
        <w:t>Recruit</w:t>
      </w:r>
      <w:r>
        <w:rPr>
          <w:rFonts w:asciiTheme="majorHAnsi" w:eastAsia="Times New Roman" w:hAnsiTheme="majorHAnsi" w:cs="Times New Roman"/>
          <w:lang w:eastAsia="en-GB"/>
        </w:rPr>
        <w:t xml:space="preserve">ment of the BAR domain in 2x BAR </w:t>
      </w:r>
      <w:r w:rsidR="008047F0">
        <w:rPr>
          <w:rFonts w:asciiTheme="majorHAnsi" w:eastAsia="Times New Roman" w:hAnsiTheme="majorHAnsi" w:cs="Times New Roman"/>
          <w:lang w:eastAsia="en-GB"/>
        </w:rPr>
        <w:t>is</w:t>
      </w:r>
      <w:r>
        <w:rPr>
          <w:rFonts w:asciiTheme="majorHAnsi" w:eastAsia="Times New Roman" w:hAnsiTheme="majorHAnsi" w:cs="Times New Roman"/>
          <w:lang w:eastAsia="en-GB"/>
        </w:rPr>
        <w:t xml:space="preserve"> 90.58 +/- 9.6</w:t>
      </w:r>
      <w:r w:rsidR="008047F0">
        <w:rPr>
          <w:rFonts w:asciiTheme="majorHAnsi" w:eastAsia="Times New Roman" w:hAnsiTheme="majorHAnsi" w:cs="Times New Roman"/>
          <w:lang w:eastAsia="en-GB"/>
        </w:rPr>
        <w:t>, 62%</w:t>
      </w:r>
      <w:r>
        <w:rPr>
          <w:rFonts w:asciiTheme="majorHAnsi" w:eastAsia="Times New Roman" w:hAnsiTheme="majorHAnsi" w:cs="Times New Roman"/>
          <w:lang w:eastAsia="en-GB"/>
        </w:rPr>
        <w:t xml:space="preserve"> </w:t>
      </w:r>
      <w:r w:rsidR="008047F0">
        <w:rPr>
          <w:rFonts w:asciiTheme="majorHAnsi" w:eastAsia="Times New Roman" w:hAnsiTheme="majorHAnsi" w:cs="Times New Roman"/>
          <w:lang w:eastAsia="en-GB"/>
        </w:rPr>
        <w:t>of the WT</w:t>
      </w:r>
      <w:r w:rsidR="00C803E6">
        <w:rPr>
          <w:rFonts w:asciiTheme="majorHAnsi" w:eastAsia="Times New Roman" w:hAnsiTheme="majorHAnsi" w:cs="Times New Roman"/>
          <w:lang w:eastAsia="en-GB"/>
        </w:rPr>
        <w:t xml:space="preserve"> levels</w:t>
      </w:r>
      <w:r w:rsidR="008047F0">
        <w:rPr>
          <w:rFonts w:asciiTheme="majorHAnsi" w:eastAsia="Times New Roman" w:hAnsiTheme="majorHAnsi" w:cs="Times New Roman"/>
          <w:lang w:eastAsia="en-GB"/>
        </w:rPr>
        <w:t xml:space="preserve">. </w:t>
      </w:r>
    </w:p>
    <w:p w14:paraId="50CFFB53" w14:textId="77777777" w:rsidR="009A62DE" w:rsidRDefault="009A62DE" w:rsidP="00786733">
      <w:pPr>
        <w:rPr>
          <w:rFonts w:asciiTheme="majorHAnsi" w:eastAsia="Times New Roman" w:hAnsiTheme="majorHAnsi" w:cs="Times New Roman"/>
          <w:lang w:eastAsia="en-GB"/>
        </w:rPr>
      </w:pPr>
    </w:p>
    <w:p w14:paraId="7E4F3B7C" w14:textId="0222E1E1" w:rsidR="003D0304" w:rsidRDefault="00E00BA8" w:rsidP="00E00BA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WT cells </w:t>
      </w:r>
      <w:r w:rsidR="00B05B11">
        <w:rPr>
          <w:rFonts w:asciiTheme="majorHAnsi" w:eastAsia="Times New Roman" w:hAnsiTheme="majorHAnsi" w:cs="Times New Roman"/>
          <w:lang w:eastAsia="en-GB"/>
        </w:rPr>
        <w:t>Sla1 moves inward</w:t>
      </w:r>
      <w:r>
        <w:rPr>
          <w:rFonts w:asciiTheme="majorHAnsi" w:eastAsia="Times New Roman" w:hAnsiTheme="majorHAnsi" w:cs="Times New Roman"/>
          <w:lang w:eastAsia="en-GB"/>
        </w:rPr>
        <w:t xml:space="preserve"> at a rate of about 26nm/s. While duplication of the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genes does not change the rate of inward movement of Sla1, total rate of inward movement is reduced to 13.3nm/s in 1x BAR case. This rate increases to about 18nm/s in the 2x BAR case. Adding BAR domain increases the speed of inward movement, as well as depth to which Sla1 moves. </w:t>
      </w:r>
      <w:r w:rsidR="003D0304">
        <w:rPr>
          <w:rFonts w:asciiTheme="majorHAnsi" w:eastAsia="Times New Roman" w:hAnsiTheme="majorHAnsi" w:cs="Times New Roman"/>
          <w:lang w:eastAsia="en-GB"/>
        </w:rPr>
        <w:t xml:space="preserve">Movement of </w:t>
      </w:r>
      <w:r>
        <w:rPr>
          <w:rFonts w:asciiTheme="majorHAnsi" w:eastAsia="Times New Roman" w:hAnsiTheme="majorHAnsi" w:cs="Times New Roman"/>
          <w:lang w:eastAsia="en-GB"/>
        </w:rPr>
        <w:t xml:space="preserve">Sla1 centroid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Pr>
          <w:rFonts w:asciiTheme="majorHAnsi" w:eastAsia="Times New Roman" w:hAnsiTheme="majorHAnsi" w:cs="Times New Roman"/>
          <w:lang w:eastAsia="en-GB"/>
        </w:rPr>
        <w:t>cells</w:t>
      </w:r>
      <w:proofErr w:type="gramEnd"/>
      <w:r>
        <w:rPr>
          <w:rFonts w:asciiTheme="majorHAnsi" w:eastAsia="Times New Roman" w:hAnsiTheme="majorHAnsi" w:cs="Times New Roman"/>
          <w:lang w:eastAsia="en-GB"/>
        </w:rPr>
        <w:t xml:space="preserve"> </w:t>
      </w:r>
      <w:r w:rsidR="003D0304">
        <w:rPr>
          <w:rFonts w:asciiTheme="majorHAnsi" w:eastAsia="Times New Roman" w:hAnsiTheme="majorHAnsi" w:cs="Times New Roman"/>
          <w:lang w:eastAsia="en-GB"/>
        </w:rPr>
        <w:t>is</w:t>
      </w:r>
      <w:r>
        <w:rPr>
          <w:rFonts w:asciiTheme="majorHAnsi" w:eastAsia="Times New Roman" w:hAnsiTheme="majorHAnsi" w:cs="Times New Roman"/>
          <w:lang w:eastAsia="en-GB"/>
        </w:rPr>
        <w:t xml:space="preserve"> similar to 1x BAR case. </w:t>
      </w:r>
      <w:r w:rsidR="00DC6B0E">
        <w:rPr>
          <w:rFonts w:asciiTheme="majorHAnsi" w:eastAsia="Times New Roman" w:hAnsiTheme="majorHAnsi" w:cs="Times New Roman"/>
          <w:lang w:eastAsia="en-GB"/>
        </w:rPr>
        <w:t>Increasing the amount of BAR domain</w:t>
      </w:r>
      <w:r w:rsidR="003D0304">
        <w:rPr>
          <w:rFonts w:asciiTheme="majorHAnsi" w:eastAsia="Times New Roman" w:hAnsiTheme="majorHAnsi" w:cs="Times New Roman"/>
          <w:lang w:eastAsia="en-GB"/>
        </w:rPr>
        <w:t xml:space="preserve"> recruited to endocytic sites</w:t>
      </w:r>
      <w:r w:rsidR="00DC6B0E">
        <w:rPr>
          <w:rFonts w:asciiTheme="majorHAnsi" w:eastAsia="Times New Roman" w:hAnsiTheme="majorHAnsi" w:cs="Times New Roman"/>
          <w:lang w:eastAsia="en-GB"/>
        </w:rPr>
        <w:t xml:space="preserve"> </w:t>
      </w:r>
      <w:r w:rsidR="003D0304">
        <w:rPr>
          <w:rFonts w:asciiTheme="majorHAnsi" w:eastAsia="Times New Roman" w:hAnsiTheme="majorHAnsi" w:cs="Times New Roman"/>
          <w:lang w:eastAsia="en-GB"/>
        </w:rPr>
        <w:t xml:space="preserve">therefore shifts </w:t>
      </w:r>
      <w:r w:rsidR="006819A2">
        <w:rPr>
          <w:rFonts w:asciiTheme="majorHAnsi" w:eastAsia="Times New Roman" w:hAnsiTheme="majorHAnsi" w:cs="Times New Roman"/>
          <w:lang w:eastAsia="en-GB"/>
        </w:rPr>
        <w:t xml:space="preserve">the movement of Sla1 from near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proofErr w:type="gramStart"/>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w:t>
      </w:r>
      <w:r w:rsidR="003D0304">
        <w:rPr>
          <w:rFonts w:asciiTheme="majorHAnsi" w:eastAsia="Times New Roman" w:hAnsiTheme="majorHAnsi" w:cs="Times New Roman"/>
          <w:lang w:eastAsia="en-GB"/>
        </w:rPr>
        <w:t>lengths</w:t>
      </w:r>
      <w:proofErr w:type="gramEnd"/>
      <w:r w:rsidR="003D0304">
        <w:rPr>
          <w:rFonts w:asciiTheme="majorHAnsi" w:eastAsia="Times New Roman" w:hAnsiTheme="majorHAnsi" w:cs="Times New Roman"/>
          <w:lang w:eastAsia="en-GB"/>
        </w:rPr>
        <w:t xml:space="preserve"> to WT lengths.  </w:t>
      </w:r>
    </w:p>
    <w:p w14:paraId="2AAC377E" w14:textId="40AA0BF8" w:rsidR="008C4134" w:rsidRDefault="00DC6B0E" w:rsidP="00E00BA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 </w:t>
      </w:r>
    </w:p>
    <w:p w14:paraId="2844A04C" w14:textId="2A39E455" w:rsidR="00E00BA8" w:rsidRDefault="001E46F3" w:rsidP="00E00BA8">
      <w:pPr>
        <w:rPr>
          <w:rFonts w:asciiTheme="majorHAnsi" w:eastAsia="Times New Roman" w:hAnsiTheme="majorHAnsi" w:cs="Times New Roman"/>
          <w:lang w:eastAsia="en-GB"/>
        </w:rPr>
      </w:pPr>
      <w:r>
        <w:rPr>
          <w:rFonts w:asciiTheme="majorHAnsi" w:eastAsia="Times New Roman" w:hAnsiTheme="majorHAnsi" w:cs="Times New Roman"/>
          <w:lang w:eastAsia="en-GB"/>
        </w:rPr>
        <w:t>S</w:t>
      </w:r>
      <w:r w:rsidR="00E00BA8" w:rsidRPr="00233DFC">
        <w:rPr>
          <w:rFonts w:asciiTheme="majorHAnsi" w:eastAsia="Times New Roman" w:hAnsiTheme="majorHAnsi" w:cs="Times New Roman"/>
          <w:lang w:eastAsia="en-GB"/>
        </w:rPr>
        <w:t xml:space="preserve">hallow invaginations of the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E00BA8" w:rsidRPr="00233DFC">
        <w:rPr>
          <w:rFonts w:asciiTheme="majorHAnsi" w:eastAsia="Times New Roman" w:hAnsiTheme="majorHAnsi" w:cs="Times New Roman"/>
          <w:lang w:eastAsia="en-GB"/>
        </w:rPr>
        <w:t xml:space="preserve"> can be rescued by </w:t>
      </w:r>
      <w:r w:rsidR="00B47F68">
        <w:rPr>
          <w:rFonts w:asciiTheme="majorHAnsi" w:eastAsia="Times New Roman" w:hAnsiTheme="majorHAnsi" w:cs="Times New Roman"/>
          <w:lang w:eastAsia="en-GB"/>
        </w:rPr>
        <w:t xml:space="preserve">adding </w:t>
      </w:r>
      <w:proofErr w:type="spellStart"/>
      <w:r w:rsidR="00B47F68">
        <w:rPr>
          <w:rFonts w:asciiTheme="majorHAnsi" w:eastAsia="Times New Roman" w:hAnsiTheme="majorHAnsi" w:cs="Times New Roman"/>
          <w:lang w:eastAsia="en-GB"/>
        </w:rPr>
        <w:t>Rvs</w:t>
      </w:r>
      <w:proofErr w:type="spellEnd"/>
      <w:r w:rsidR="00B47F68">
        <w:rPr>
          <w:rFonts w:asciiTheme="majorHAnsi" w:eastAsia="Times New Roman" w:hAnsiTheme="majorHAnsi" w:cs="Times New Roman"/>
          <w:lang w:eastAsia="en-GB"/>
        </w:rPr>
        <w:t xml:space="preserve"> molecules</w:t>
      </w:r>
      <w:r>
        <w:rPr>
          <w:rFonts w:asciiTheme="majorHAnsi" w:eastAsia="Times New Roman" w:hAnsiTheme="majorHAnsi" w:cs="Times New Roman"/>
          <w:lang w:eastAsia="en-GB"/>
        </w:rPr>
        <w:t xml:space="preserve">, whether BAR or full-length. In the 1xBAR case, since less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invaginations remain shallow, and the BAR domain has to be overexpressed to be recruit</w:t>
      </w:r>
      <w:r w:rsidR="0087768B">
        <w:rPr>
          <w:rFonts w:asciiTheme="majorHAnsi" w:eastAsia="Times New Roman" w:hAnsiTheme="majorHAnsi" w:cs="Times New Roman"/>
          <w:lang w:eastAsia="en-GB"/>
        </w:rPr>
        <w:t>ed at near WT molecule numbers.</w:t>
      </w:r>
    </w:p>
    <w:p w14:paraId="04E79B38" w14:textId="5E9612FA" w:rsidR="00B47F68" w:rsidRDefault="00B47F68" w:rsidP="00E00BA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shows that the coat movement is sensitive to the amount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and </w:t>
      </w:r>
      <w:r w:rsidR="00697BDE">
        <w:rPr>
          <w:rFonts w:asciiTheme="majorHAnsi" w:eastAsia="Times New Roman" w:hAnsiTheme="majorHAnsi" w:cs="Times New Roman"/>
          <w:lang w:eastAsia="en-GB"/>
        </w:rPr>
        <w:t xml:space="preserve">needs </w:t>
      </w:r>
      <w:r>
        <w:rPr>
          <w:rFonts w:asciiTheme="majorHAnsi" w:eastAsia="Times New Roman" w:hAnsiTheme="majorHAnsi" w:cs="Times New Roman"/>
          <w:lang w:eastAsia="en-GB"/>
        </w:rPr>
        <w:t>only the BAR domain interaction.</w:t>
      </w:r>
    </w:p>
    <w:p w14:paraId="2FF3E4E1" w14:textId="77777777" w:rsidR="00E00BA8" w:rsidRDefault="00E00BA8" w:rsidP="00E00BA8">
      <w:pPr>
        <w:rPr>
          <w:rFonts w:asciiTheme="majorHAnsi" w:eastAsia="Times New Roman" w:hAnsiTheme="majorHAnsi" w:cs="Times New Roman"/>
          <w:lang w:eastAsia="en-GB"/>
        </w:rPr>
      </w:pPr>
    </w:p>
    <w:p w14:paraId="3AA0547F" w14:textId="77777777" w:rsidR="00E00BA8" w:rsidRDefault="00E00BA8" w:rsidP="00E00BA8">
      <w:pPr>
        <w:rPr>
          <w:rFonts w:asciiTheme="majorHAnsi" w:eastAsia="Times New Roman" w:hAnsiTheme="majorHAnsi" w:cs="Times New Roman"/>
          <w:lang w:eastAsia="en-GB"/>
        </w:rPr>
      </w:pPr>
    </w:p>
    <w:p w14:paraId="33D64DED" w14:textId="77777777" w:rsidR="00E00BA8" w:rsidRPr="00233DFC" w:rsidRDefault="00E00BA8" w:rsidP="00E00BA8">
      <w:pPr>
        <w:rPr>
          <w:rFonts w:asciiTheme="majorHAnsi" w:eastAsia="Times New Roman" w:hAnsiTheme="majorHAnsi" w:cs="Times New Roman"/>
          <w:lang w:eastAsia="en-GB"/>
        </w:rPr>
      </w:pP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 xml:space="preserve">1 (WT: 1xh) and two copies (2xh) of </w:t>
      </w:r>
      <w:proofErr w:type="spellStart"/>
      <w:r w:rsidR="000D47AC">
        <w:rPr>
          <w:rFonts w:asciiTheme="majorHAnsi" w:eastAsia="Times New Roman" w:hAnsiTheme="majorHAnsi" w:cs="Times New Roman"/>
          <w:sz w:val="16"/>
          <w:szCs w:val="16"/>
          <w:lang w:eastAsia="en-GB"/>
        </w:rPr>
        <w:t>Rvs</w:t>
      </w:r>
      <w:proofErr w:type="spellEnd"/>
      <w:r w:rsidR="000D47AC">
        <w:rPr>
          <w:rFonts w:asciiTheme="majorHAnsi" w:eastAsia="Times New Roman" w:hAnsiTheme="majorHAnsi" w:cs="Times New Roman"/>
          <w:sz w:val="16"/>
          <w:szCs w:val="16"/>
          <w:lang w:eastAsia="en-GB"/>
        </w:rPr>
        <w:t xml:space="preserve"> genes, 1 (1xBAR) and 2 copies of BAR domain </w:t>
      </w:r>
      <w:proofErr w:type="gramStart"/>
      <w:r w:rsidR="000D47AC">
        <w:rPr>
          <w:rFonts w:asciiTheme="majorHAnsi" w:eastAsia="Times New Roman" w:hAnsiTheme="majorHAnsi" w:cs="Times New Roman"/>
          <w:sz w:val="16"/>
          <w:szCs w:val="16"/>
          <w:lang w:eastAsia="en-GB"/>
        </w:rPr>
        <w:t>( 2</w:t>
      </w:r>
      <w:proofErr w:type="gramEnd"/>
      <w:r w:rsidR="000D47AC">
        <w:rPr>
          <w:rFonts w:asciiTheme="majorHAnsi" w:eastAsia="Times New Roman" w:hAnsiTheme="majorHAnsi" w:cs="Times New Roman"/>
          <w:sz w:val="16"/>
          <w:szCs w:val="16"/>
          <w:lang w:eastAsia="en-GB"/>
        </w:rPr>
        <w:t>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w:t>
      </w:r>
      <w:proofErr w:type="gramStart"/>
      <w:r w:rsidR="0073701A" w:rsidRPr="0073701A">
        <w:rPr>
          <w:rFonts w:asciiTheme="majorHAnsi" w:eastAsia="Times New Roman" w:hAnsiTheme="majorHAnsi" w:cs="Times New Roman"/>
          <w:sz w:val="16"/>
          <w:szCs w:val="16"/>
          <w:lang w:eastAsia="en-GB"/>
        </w:rPr>
        <w:t>test,  *</w:t>
      </w:r>
      <w:proofErr w:type="gramEnd"/>
      <w:r w:rsidR="0073701A" w:rsidRPr="0073701A">
        <w:rPr>
          <w:rFonts w:asciiTheme="majorHAnsi" w:eastAsia="Times New Roman" w:hAnsiTheme="majorHAnsi" w:cs="Times New Roman"/>
          <w:sz w:val="16"/>
          <w:szCs w:val="16"/>
          <w:lang w:eastAsia="en-GB"/>
        </w:rPr>
        <w:t xml:space="preserve">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03467546"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w:t>
      </w:r>
      <w:r w:rsidR="0087768B" w:rsidRPr="0087768B">
        <w:rPr>
          <w:rFonts w:asciiTheme="majorHAnsi" w:eastAsia="Times New Roman" w:hAnsiTheme="majorHAnsi" w:cs="Times New Roman"/>
          <w:noProof/>
          <w:lang w:eastAsia="en-GB"/>
        </w:rPr>
        <w:t>Dmitrieff and Nédélec, 2015</w:t>
      </w:r>
      <w:r w:rsidR="0087768B">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 xml:space="preserve">hape of the membrane is </w:t>
      </w:r>
      <w:r w:rsidR="00BD1DD4">
        <w:rPr>
          <w:rFonts w:asciiTheme="majorHAnsi" w:eastAsia="Times New Roman" w:hAnsiTheme="majorHAnsi" w:cs="Times New Roman"/>
          <w:lang w:eastAsia="en-GB"/>
        </w:rPr>
        <w:t>primarily influenced by</w:t>
      </w:r>
      <w:r>
        <w:rPr>
          <w:rFonts w:asciiTheme="majorHAnsi" w:eastAsia="Times New Roman" w:hAnsiTheme="majorHAnsi" w:cs="Times New Roman"/>
          <w:lang w:eastAsia="en-GB"/>
        </w:rPr>
        <w:t xml:space="preserve">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w:t>
      </w:r>
      <w:r w:rsidR="005A3E1E">
        <w:rPr>
          <w:rFonts w:asciiTheme="majorHAnsi" w:eastAsia="Times New Roman" w:hAnsiTheme="majorHAnsi" w:cs="Times New Roman"/>
          <w:lang w:eastAsia="en-GB"/>
        </w:rPr>
        <w:t xml:space="preserve">influences </w:t>
      </w:r>
      <w:r>
        <w:rPr>
          <w:rFonts w:asciiTheme="majorHAnsi" w:eastAsia="Times New Roman" w:hAnsiTheme="majorHAnsi" w:cs="Times New Roman"/>
          <w:lang w:eastAsia="en-GB"/>
        </w:rPr>
        <w:t>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EE2316">
        <w:rPr>
          <w:rFonts w:asciiTheme="majorHAnsi" w:eastAsia="Times New Roman" w:hAnsiTheme="majorHAnsi" w:cs="Times New Roman"/>
          <w:lang w:eastAsia="en-GB"/>
        </w:rPr>
        <w:t>Actin forces are coupled to the top of the invagination, and t</w:t>
      </w:r>
      <w:r>
        <w:rPr>
          <w:rFonts w:asciiTheme="majorHAnsi" w:eastAsia="Times New Roman" w:hAnsiTheme="majorHAnsi" w:cs="Times New Roman"/>
          <w:lang w:eastAsia="en-GB"/>
        </w:rPr>
        <w:t xml:space="preserve">urgor pressure pushes </w:t>
      </w:r>
      <w:r w:rsidR="00EE2316">
        <w:rPr>
          <w:rFonts w:asciiTheme="majorHAnsi" w:eastAsia="Times New Roman" w:hAnsiTheme="majorHAnsi" w:cs="Times New Roman"/>
          <w:lang w:eastAsia="en-GB"/>
        </w:rPr>
        <w:t>against the invagination,</w:t>
      </w:r>
      <w:r>
        <w:rPr>
          <w:rFonts w:asciiTheme="majorHAnsi" w:eastAsia="Times New Roman" w:hAnsiTheme="majorHAnsi" w:cs="Times New Roman"/>
          <w:lang w:eastAsia="en-GB"/>
        </w:rPr>
        <w:t xml:space="preserve"> </w:t>
      </w:r>
      <w:r w:rsidR="00EE2316">
        <w:rPr>
          <w:rFonts w:asciiTheme="majorHAnsi" w:eastAsia="Times New Roman" w:hAnsiTheme="majorHAnsi" w:cs="Times New Roman"/>
          <w:lang w:eastAsia="en-GB"/>
        </w:rPr>
        <w:t xml:space="preserve">constricting the membrane neck. </w:t>
      </w:r>
      <w:r>
        <w:rPr>
          <w:rFonts w:asciiTheme="majorHAnsi" w:eastAsia="Times New Roman" w:hAnsiTheme="majorHAnsi" w:cs="Times New Roman"/>
          <w:lang w:eastAsia="en-GB"/>
        </w:rPr>
        <w:t xml:space="preserve"> </w:t>
      </w:r>
    </w:p>
    <w:p w14:paraId="157AA6EC" w14:textId="77777777" w:rsidR="005202BE" w:rsidRDefault="005202BE" w:rsidP="004F6184">
      <w:pPr>
        <w:rPr>
          <w:rFonts w:asciiTheme="majorHAnsi" w:eastAsia="Times New Roman" w:hAnsiTheme="majorHAnsi" w:cs="Times New Roman"/>
          <w:lang w:eastAsia="en-GB"/>
        </w:rPr>
      </w:pPr>
    </w:p>
    <w:p w14:paraId="0B4E0675" w14:textId="059C1534"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 xml:space="preserve">Turgor pressure can be controlled by </w:t>
      </w:r>
      <w:proofErr w:type="spellStart"/>
      <w:r w:rsidRPr="003C0FCC">
        <w:rPr>
          <w:rFonts w:asciiTheme="majorHAnsi" w:eastAsia="Times New Roman" w:hAnsiTheme="majorHAnsi" w:cs="Times New Roman"/>
          <w:lang w:eastAsia="en-GB"/>
        </w:rPr>
        <w:t>osmoregulating</w:t>
      </w:r>
      <w:proofErr w:type="spellEnd"/>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w:t>
      </w:r>
      <w:proofErr w:type="spellStart"/>
      <w:r w:rsidRPr="003C0FCC">
        <w:rPr>
          <w:rFonts w:asciiTheme="majorHAnsi" w:eastAsia="Times New Roman" w:hAnsiTheme="majorHAnsi" w:cs="Times New Roman"/>
          <w:lang w:eastAsia="en-GB"/>
        </w:rPr>
        <w:t>osmolytes</w:t>
      </w:r>
      <w:proofErr w:type="spellEnd"/>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sated by increase</w:t>
      </w:r>
      <w:r w:rsidR="00EE099A">
        <w:rPr>
          <w:rFonts w:asciiTheme="majorHAnsi" w:eastAsia="Times New Roman" w:hAnsiTheme="majorHAnsi" w:cs="Times New Roman"/>
          <w:lang w:eastAsia="en-GB"/>
        </w:rPr>
        <w:t xml:space="preserve">d </w:t>
      </w:r>
      <w:r w:rsidR="00044458" w:rsidRPr="003C0FCC">
        <w:rPr>
          <w:rFonts w:asciiTheme="majorHAnsi" w:eastAsia="Times New Roman" w:hAnsiTheme="majorHAnsi" w:cs="Times New Roman"/>
          <w:lang w:eastAsia="en-GB"/>
        </w:rPr>
        <w:t xml:space="preserve">glycerol production in cells </w:t>
      </w:r>
      <w:r w:rsidR="00C00F18">
        <w:rPr>
          <w:rFonts w:asciiTheme="majorHAnsi" w:eastAsia="Times New Roman" w:hAnsiTheme="majorHAnsi" w:cs="Times New Roman"/>
          <w:lang w:eastAsia="en-GB"/>
        </w:rPr>
        <w:t>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6268BE32"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w:t>
      </w:r>
      <w:proofErr w:type="spellStart"/>
      <w:r w:rsidR="006D4935" w:rsidRPr="00AE7ED4">
        <w:rPr>
          <w:rFonts w:asciiTheme="majorHAnsi" w:eastAsia="Times New Roman" w:hAnsiTheme="majorHAnsi" w:cs="Times New Roman"/>
          <w:i/>
          <w:lang w:eastAsia="en-GB"/>
        </w:rPr>
        <w:t>S.pombe</w:t>
      </w:r>
      <w:proofErr w:type="spellEnd"/>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yeast","type":"article-journal","volume":"25"},"uris":["http://www.mendeley.com/documents/?uuid=bd75fa73-d43f-40ea-9085-15cce1cb26ae"]}],"mendeley":{"formattedCitation":"(Basu, Munteanu and Chang, 2014)","plainTextFormattedCitation":"(Basu, Munteanu and Chang, 2014)","previouslyFormattedCitation":"(Basu, Munteanu and Chang, 2014)"},"properties":{"noteIndex":0},"schema":"https://github.com/citation-style-language/schema/raw/master/csl-citation.json"}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(Basu, Munteanu and Chang, 2014)</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w:t>
      </w:r>
      <w:proofErr w:type="spellStart"/>
      <w:r w:rsidRPr="003C0FCC">
        <w:rPr>
          <w:rFonts w:asciiTheme="majorHAnsi" w:eastAsia="Times New Roman" w:hAnsiTheme="majorHAnsi" w:cs="Times New Roman"/>
          <w:lang w:eastAsia="en-GB"/>
        </w:rPr>
        <w:t>LatA</w:t>
      </w:r>
      <w:proofErr w:type="spellEnd"/>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05B11">
        <w:rPr>
          <w:rFonts w:asciiTheme="majorHAnsi" w:eastAsia="Times New Roman" w:hAnsiTheme="majorHAnsi" w:cs="Times New Roman"/>
          <w:lang w:eastAsia="en-GB"/>
        </w:rPr>
        <w:t>ard</w:t>
      </w:r>
      <w:r w:rsidR="00BC6479">
        <w:rPr>
          <w:rFonts w:asciiTheme="majorHAnsi" w:eastAsia="Times New Roman" w:hAnsiTheme="majorHAnsi" w:cs="Times New Roman"/>
          <w:lang w:eastAsia="en-GB"/>
        </w:rPr>
        <w:t xml:space="preserve">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w:t>
      </w:r>
      <w:proofErr w:type="spellStart"/>
      <w:r w:rsidR="004F6184" w:rsidRPr="003C0FCC">
        <w:rPr>
          <w:rFonts w:asciiTheme="majorHAnsi" w:eastAsia="Times New Roman" w:hAnsiTheme="majorHAnsi" w:cs="Times New Roman"/>
          <w:lang w:eastAsia="en-GB"/>
        </w:rPr>
        <w:t>invaginate</w:t>
      </w:r>
      <w:proofErr w:type="spellEnd"/>
      <w:r w:rsidR="004F6184" w:rsidRPr="003C0FCC">
        <w:rPr>
          <w:rFonts w:asciiTheme="majorHAnsi" w:eastAsia="Times New Roman" w:hAnsiTheme="majorHAnsi" w:cs="Times New Roman"/>
          <w:lang w:eastAsia="en-GB"/>
        </w:rPr>
        <w:t xml:space="preserve">, and this can be rescued up to 70\% when treated with 0.2 M Sorbitol. Loss of </w:t>
      </w:r>
      <w:proofErr w:type="spellStart"/>
      <w:r w:rsidR="004F6184" w:rsidRPr="003C0FCC">
        <w:rPr>
          <w:rFonts w:asciiTheme="majorHAnsi" w:eastAsia="Times New Roman" w:hAnsiTheme="majorHAnsi" w:cs="Times New Roman"/>
          <w:lang w:eastAsia="en-GB"/>
        </w:rPr>
        <w:t>Fimbrin</w:t>
      </w:r>
      <w:proofErr w:type="spellEnd"/>
      <w:r w:rsidR="004F6184" w:rsidRPr="003C0FCC">
        <w:rPr>
          <w:rFonts w:asciiTheme="majorHAnsi" w:eastAsia="Times New Roman" w:hAnsiTheme="majorHAnsi" w:cs="Times New Roman"/>
          <w:lang w:eastAsia="en-GB"/>
        </w:rPr>
        <w:t xml:space="preserve">,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 xml:space="preserve">remove the requirement for </w:t>
      </w:r>
      <w:proofErr w:type="spellStart"/>
      <w:r w:rsidRPr="003C0FCC">
        <w:rPr>
          <w:rFonts w:asciiTheme="majorHAnsi" w:eastAsia="Times New Roman" w:hAnsiTheme="majorHAnsi" w:cs="Times New Roman"/>
          <w:lang w:eastAsia="en-GB"/>
        </w:rPr>
        <w:t>Rvs</w:t>
      </w:r>
      <w:proofErr w:type="spellEnd"/>
      <w:r w:rsidRPr="003C0FCC">
        <w:rPr>
          <w:rFonts w:asciiTheme="majorHAnsi" w:eastAsia="Times New Roman" w:hAnsiTheme="majorHAnsi" w:cs="Times New Roman"/>
          <w:lang w:eastAsia="en-GB"/>
        </w:rPr>
        <w:t xml:space="preserve">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 xml:space="preserve">Requirement for </w:t>
      </w:r>
      <w:proofErr w:type="spellStart"/>
      <w:r w:rsidR="00CD4030">
        <w:rPr>
          <w:rFonts w:asciiTheme="majorHAnsi" w:eastAsia="Times New Roman" w:hAnsiTheme="majorHAnsi" w:cs="Times New Roman"/>
          <w:b/>
          <w:sz w:val="28"/>
          <w:szCs w:val="28"/>
          <w:lang w:eastAsia="en-GB"/>
        </w:rPr>
        <w:t>Rvs</w:t>
      </w:r>
      <w:proofErr w:type="spellEnd"/>
      <w:r w:rsidR="00CD4030">
        <w:rPr>
          <w:rFonts w:asciiTheme="majorHAnsi" w:eastAsia="Times New Roman" w:hAnsiTheme="majorHAnsi" w:cs="Times New Roman"/>
          <w:b/>
          <w:sz w:val="28"/>
          <w:szCs w:val="28"/>
          <w:lang w:eastAsia="en-GB"/>
        </w:rPr>
        <w:t xml:space="preserve">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3B69C11A"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scaffold is to counter the membrane constricting effect of turgor pressure, I studied Sla1 and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DC7A64">
        <w:rPr>
          <w:rFonts w:asciiTheme="majorHAnsi" w:eastAsia="Times New Roman" w:hAnsiTheme="majorHAnsi" w:cs="Times New Roman"/>
          <w:lang w:eastAsia="en-GB"/>
        </w:rPr>
        <w:t>WT and r</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625DD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yeast","type":"article-journal","volume":"25"},"uris":["http://www.mendeley.com/documents/?uuid=bd75fa73-d43f-40ea-9085-15cce1cb26ae"]}],"mendeley":{"formattedCitation":"(Basu, Munteanu and Chang, 2014)","plainTextFormattedCitation":"(Basu, Munteanu and Chang, 2014)","previouslyFormattedCitation":"(Basu, Munteanu and Chang, 2014)"},"properties":{"noteIndex":0},"schema":"https://github.com/citation-style-language/schema/raw/master/csl-citation.json"}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(Basu, Munteanu and Chang, 2014)</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0CA82319"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625DD2">
        <w:rPr>
          <w:rFonts w:asciiTheme="majorHAnsi" w:eastAsia="Times New Roman" w:hAnsiTheme="majorHAnsi" w:cs="Times New Roman"/>
          <w:color w:val="000000" w:themeColor="text1"/>
          <w:lang w:eastAsia="en-GB"/>
        </w:rPr>
        <w:t xml:space="preserve">in WT and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w:t>
      </w:r>
      <w:r w:rsidR="00625DD2">
        <w:rPr>
          <w:rFonts w:asciiTheme="majorHAnsi" w:eastAsia="Times New Roman" w:hAnsiTheme="majorHAnsi" w:cs="Times New Roman"/>
          <w:color w:val="000000" w:themeColor="text1"/>
          <w:lang w:eastAsia="en-GB"/>
        </w:rPr>
        <w:t xml:space="preserve"> c</w:t>
      </w:r>
      <w:r w:rsidR="007E2873">
        <w:rPr>
          <w:rFonts w:asciiTheme="majorHAnsi" w:eastAsia="Times New Roman" w:hAnsiTheme="majorHAnsi" w:cs="Times New Roman"/>
          <w:color w:val="000000" w:themeColor="text1"/>
          <w:lang w:eastAsia="en-GB"/>
        </w:rPr>
        <w:t xml:space="preserve">ells with and without sorbitol is shown. </w:t>
      </w:r>
      <w:r w:rsidR="000C1583">
        <w:rPr>
          <w:rFonts w:asciiTheme="majorHAnsi" w:eastAsia="Times New Roman" w:hAnsiTheme="majorHAnsi" w:cs="Times New Roman"/>
          <w:color w:val="000000" w:themeColor="text1"/>
          <w:lang w:eastAsia="en-GB"/>
        </w:rPr>
        <w:t>WT Sla1 is aligned so that time=0 (s) corresponds to scission time. The other three centroid movements are s</w:t>
      </w:r>
      <w:r w:rsidR="00B05B11">
        <w:rPr>
          <w:rFonts w:asciiTheme="majorHAnsi" w:eastAsia="Times New Roman" w:hAnsiTheme="majorHAnsi" w:cs="Times New Roman"/>
          <w:color w:val="000000" w:themeColor="text1"/>
          <w:lang w:eastAsia="en-GB"/>
        </w:rPr>
        <w:t>hifted so that they move inward</w:t>
      </w:r>
      <w:r w:rsidR="000C1583">
        <w:rPr>
          <w:rFonts w:asciiTheme="majorHAnsi" w:eastAsia="Times New Roman" w:hAnsiTheme="majorHAnsi" w:cs="Times New Roman"/>
          <w:color w:val="000000" w:themeColor="text1"/>
          <w:lang w:eastAsia="en-GB"/>
        </w:rPr>
        <w:t xml:space="preserve">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proofErr w:type="spellStart"/>
      <w:proofErr w:type="gramStart"/>
      <w:r w:rsidR="006D4935" w:rsidRPr="0037356E">
        <w:rPr>
          <w:rFonts w:asciiTheme="majorHAnsi" w:eastAsia="Times New Roman" w:hAnsiTheme="majorHAnsi" w:cs="Times New Roman"/>
          <w:i/>
          <w:color w:val="000000" w:themeColor="text1"/>
          <w:lang w:eastAsia="en-GB"/>
        </w:rPr>
        <w:t>S.pombe</w:t>
      </w:r>
      <w:proofErr w:type="spellEnd"/>
      <w:proofErr w:type="gramEnd"/>
      <w:r w:rsidR="006D4935">
        <w:rPr>
          <w:rFonts w:asciiTheme="majorHAnsi" w:eastAsia="Times New Roman" w:hAnsiTheme="majorHAnsi" w:cs="Times New Roman"/>
          <w:color w:val="000000" w:themeColor="text1"/>
          <w:lang w:eastAsia="en-GB"/>
        </w:rPr>
        <w:t xml:space="preserve"> data from </w:t>
      </w:r>
      <w:proofErr w:type="spellStart"/>
      <w:r w:rsidR="006D4935">
        <w:rPr>
          <w:rFonts w:asciiTheme="majorHAnsi" w:eastAsia="Times New Roman" w:hAnsiTheme="majorHAnsi" w:cs="Times New Roman"/>
          <w:color w:val="000000" w:themeColor="text1"/>
          <w:lang w:eastAsia="en-GB"/>
        </w:rPr>
        <w:t>Basu</w:t>
      </w:r>
      <w:proofErr w:type="spellEnd"/>
      <w:r w:rsidR="006D4935">
        <w:rPr>
          <w:rFonts w:asciiTheme="majorHAnsi" w:eastAsia="Times New Roman" w:hAnsiTheme="majorHAnsi" w:cs="Times New Roman"/>
          <w:color w:val="000000" w:themeColor="text1"/>
          <w:lang w:eastAsia="en-GB"/>
        </w:rPr>
        <w:t xml:space="preserve"> et al</w:t>
      </w:r>
      <w:r w:rsidR="000C1583">
        <w:rPr>
          <w:rFonts w:asciiTheme="majorHAnsi" w:eastAsia="Times New Roman" w:hAnsiTheme="majorHAnsi" w:cs="Times New Roman"/>
          <w:color w:val="000000" w:themeColor="text1"/>
          <w:lang w:eastAsia="en-GB"/>
        </w:rPr>
        <w:t xml:space="preserve">.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 xml:space="preserve">} </w:t>
      </w:r>
      <w:r w:rsidR="000C1583">
        <w:rPr>
          <w:rFonts w:asciiTheme="majorHAnsi" w:eastAsia="Times New Roman" w:hAnsiTheme="majorHAnsi" w:cs="Times New Roman"/>
          <w:color w:val="000000" w:themeColor="text1"/>
          <w:lang w:eastAsia="en-GB"/>
        </w:rPr>
        <w:t xml:space="preserve">cells, Sla1 moves to about 80nm. In </w:t>
      </w:r>
      <w:r w:rsidR="006819A2" w:rsidRPr="006819A2">
        <w:rPr>
          <w:rFonts w:asciiTheme="majorHAnsi" w:eastAsia="Times New Roman" w:hAnsiTheme="majorHAnsi" w:cs="Times New Roman"/>
          <w:lang w:eastAsia="en-GB"/>
        </w:rPr>
        <w:t>\</w:t>
      </w:r>
      <w:proofErr w:type="spellStart"/>
      <w:r w:rsidR="006819A2" w:rsidRPr="006819A2">
        <w:rPr>
          <w:rFonts w:asciiTheme="majorHAnsi" w:eastAsia="Times New Roman" w:hAnsiTheme="majorHAnsi" w:cs="Times New Roman"/>
          <w:lang w:eastAsia="en-GB"/>
        </w:rPr>
        <w:t>textit</w:t>
      </w:r>
      <w:proofErr w:type="spellEnd"/>
      <w:r w:rsidR="006819A2" w:rsidRPr="006819A2">
        <w:rPr>
          <w:rFonts w:asciiTheme="majorHAnsi" w:eastAsia="Times New Roman" w:hAnsiTheme="majorHAnsi" w:cs="Times New Roman"/>
          <w:lang w:eastAsia="en-GB"/>
        </w:rPr>
        <w:t>{</w:t>
      </w:r>
      <w:r w:rsidR="006819A2">
        <w:rPr>
          <w:rFonts w:asciiTheme="majorHAnsi" w:eastAsia="Times New Roman" w:hAnsiTheme="majorHAnsi" w:cs="Times New Roman"/>
          <w:lang w:eastAsia="en-GB"/>
        </w:rPr>
        <w:t>rvs167</w:t>
      </w:r>
      <w:r w:rsidR="006819A2" w:rsidRPr="006819A2">
        <w:rPr>
          <w:rFonts w:asciiTheme="majorHAnsi" w:eastAsia="Times New Roman" w:hAnsiTheme="majorHAnsi" w:cs="Times New Roman"/>
          <w:lang w:eastAsia="en-GB"/>
        </w:rPr>
        <w:t>$\Delta$</w:t>
      </w:r>
      <w:r w:rsidR="006819A2">
        <w:rPr>
          <w:rFonts w:asciiTheme="majorHAnsi" w:eastAsia="Times New Roman" w:hAnsiTheme="majorHAnsi" w:cs="Times New Roman"/>
          <w:lang w:eastAsia="en-GB"/>
        </w:rPr>
        <w:t xml:space="preserve">} </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67E87324"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w:t>
      </w:r>
      <w:r w:rsidR="00625DD2">
        <w:rPr>
          <w:rFonts w:asciiTheme="majorHAnsi" w:eastAsia="Times New Roman" w:hAnsiTheme="majorHAnsi" w:cs="Times New Roman"/>
          <w:color w:val="000000" w:themeColor="text1"/>
          <w:lang w:eastAsia="en-GB"/>
        </w:rPr>
        <w:t xml:space="preserve">result </w:t>
      </w:r>
      <w:r>
        <w:rPr>
          <w:rFonts w:asciiTheme="majorHAnsi" w:eastAsia="Times New Roman" w:hAnsiTheme="majorHAnsi" w:cs="Times New Roman"/>
          <w:color w:val="000000" w:themeColor="text1"/>
          <w:lang w:eastAsia="en-GB"/>
        </w:rPr>
        <w:t xml:space="preserve">shows that </w:t>
      </w:r>
      <w:r w:rsidR="001B7DE9">
        <w:rPr>
          <w:rFonts w:asciiTheme="majorHAnsi" w:eastAsia="Times New Roman" w:hAnsiTheme="majorHAnsi" w:cs="Times New Roman"/>
          <w:color w:val="000000" w:themeColor="text1"/>
          <w:lang w:eastAsia="en-GB"/>
        </w:rPr>
        <w:t xml:space="preserve">the </w:t>
      </w:r>
      <w:proofErr w:type="spellStart"/>
      <w:r w:rsidR="001B7DE9">
        <w:rPr>
          <w:rFonts w:asciiTheme="majorHAnsi" w:eastAsia="Times New Roman" w:hAnsiTheme="majorHAnsi" w:cs="Times New Roman"/>
          <w:color w:val="000000" w:themeColor="text1"/>
          <w:lang w:eastAsia="en-GB"/>
        </w:rPr>
        <w:t>Rvs</w:t>
      </w:r>
      <w:proofErr w:type="spellEnd"/>
      <w:r w:rsidR="001B7DE9">
        <w:rPr>
          <w:rFonts w:asciiTheme="majorHAnsi" w:eastAsia="Times New Roman" w:hAnsiTheme="majorHAnsi" w:cs="Times New Roman"/>
          <w:color w:val="000000" w:themeColor="text1"/>
          <w:lang w:eastAsia="en-GB"/>
        </w:rPr>
        <w:t xml:space="preserve"> scaffold does not function</w:t>
      </w:r>
      <w:r w:rsidR="002A485B">
        <w:rPr>
          <w:rFonts w:asciiTheme="majorHAnsi" w:eastAsia="Times New Roman" w:hAnsiTheme="majorHAnsi" w:cs="Times New Roman"/>
          <w:color w:val="000000" w:themeColor="text1"/>
          <w:lang w:eastAsia="en-GB"/>
        </w:rPr>
        <w:t xml:space="pre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3AF962A2"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proofErr w:type="gramStart"/>
      <w:r>
        <w:rPr>
          <w:rFonts w:asciiTheme="majorHAnsi" w:eastAsia="Times New Roman" w:hAnsiTheme="majorHAnsi" w:cs="Times New Roman"/>
          <w:sz w:val="16"/>
          <w:szCs w:val="16"/>
          <w:lang w:eastAsia="en-GB"/>
        </w:rPr>
        <w:t>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w:t>
      </w:r>
      <w:proofErr w:type="gramEnd"/>
      <w:r w:rsidR="00BC61E3">
        <w:rPr>
          <w:rFonts w:asciiTheme="majorHAnsi" w:eastAsia="Times New Roman" w:hAnsiTheme="majorHAnsi" w:cs="Times New Roman"/>
          <w:sz w:val="16"/>
          <w:szCs w:val="16"/>
          <w:lang w:eastAsia="en-GB"/>
        </w:rPr>
        <w:t xml:space="preserve">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w:t>
      </w:r>
      <w:r w:rsidR="00B05B11">
        <w:rPr>
          <w:rFonts w:asciiTheme="majorHAnsi" w:eastAsia="Times New Roman" w:hAnsiTheme="majorHAnsi" w:cs="Times New Roman"/>
          <w:sz w:val="16"/>
          <w:szCs w:val="16"/>
          <w:lang w:eastAsia="en-GB"/>
        </w:rPr>
        <w:t xml:space="preserve">e inward </w:t>
      </w:r>
      <w:r w:rsidR="00BC61E3">
        <w:rPr>
          <w:rFonts w:asciiTheme="majorHAnsi" w:eastAsia="Times New Roman" w:hAnsiTheme="majorHAnsi" w:cs="Times New Roman"/>
          <w:sz w:val="16"/>
          <w:szCs w:val="16"/>
          <w:lang w:eastAsia="en-GB"/>
        </w:rPr>
        <w:t>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5212D3F9" w:rsidR="00E16D3C" w:rsidRPr="00A22EAC" w:rsidRDefault="00F11A4F" w:rsidP="00AF21C6">
      <w:pPr>
        <w:outlineLvl w:val="0"/>
        <w:rPr>
          <w:rFonts w:asciiTheme="majorHAnsi" w:hAnsiTheme="majorHAnsi"/>
          <w:b/>
          <w:sz w:val="28"/>
          <w:szCs w:val="28"/>
        </w:rPr>
      </w:pPr>
      <w:r>
        <w:rPr>
          <w:rFonts w:asciiTheme="majorHAnsi" w:hAnsiTheme="majorHAnsi"/>
          <w:b/>
          <w:sz w:val="28"/>
          <w:szCs w:val="28"/>
        </w:rPr>
        <w:t>Appendix</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3F1B4532" w14:textId="1533DB4A" w:rsidR="0087768B" w:rsidRPr="0087768B" w:rsidRDefault="00162CF0" w:rsidP="0087768B">
      <w:pPr>
        <w:widowControl w:val="0"/>
        <w:autoSpaceDE w:val="0"/>
        <w:autoSpaceDN w:val="0"/>
        <w:adjustRightInd w:val="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87768B" w:rsidRPr="0087768B">
        <w:rPr>
          <w:rFonts w:ascii="Calibri Light" w:eastAsia="Times New Roman" w:hAnsi="Calibri Light" w:cs="Times New Roman"/>
          <w:noProof/>
        </w:rPr>
        <w:t xml:space="preserve">Arkhipov, A., Yin, Y. and Schulten, K. (2009) ‘Membrane-Bending Mechanism of Amphiphysin N-BAR Domains’, </w:t>
      </w:r>
      <w:r w:rsidR="0087768B" w:rsidRPr="0087768B">
        <w:rPr>
          <w:rFonts w:ascii="Calibri Light" w:eastAsia="Times New Roman" w:hAnsi="Calibri Light" w:cs="Times New Roman"/>
          <w:i/>
          <w:iCs/>
          <w:noProof/>
        </w:rPr>
        <w:t>Biophysical Journal</w:t>
      </w:r>
      <w:r w:rsidR="0087768B" w:rsidRPr="0087768B">
        <w:rPr>
          <w:rFonts w:ascii="Calibri Light" w:eastAsia="Times New Roman" w:hAnsi="Calibri Light" w:cs="Times New Roman"/>
          <w:noProof/>
        </w:rPr>
        <w:t>. Cell Press, 97(10), pp. 2727–2735. doi: 10.1016/J.BPJ.2009.08.051.</w:t>
      </w:r>
    </w:p>
    <w:p w14:paraId="143A73F2"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Basu, R., Munteanu, E. L. and Chang, F. (2014) ‘Role of turgor pressure in endocytosis in fission yeast’, </w:t>
      </w:r>
      <w:r w:rsidRPr="0087768B">
        <w:rPr>
          <w:rFonts w:ascii="Calibri Light" w:eastAsia="Times New Roman" w:hAnsi="Calibri Light" w:cs="Times New Roman"/>
          <w:i/>
          <w:iCs/>
          <w:noProof/>
        </w:rPr>
        <w:t>Molecular Biology of the Cell</w:t>
      </w:r>
      <w:r w:rsidRPr="0087768B">
        <w:rPr>
          <w:rFonts w:ascii="Calibri Light" w:eastAsia="Times New Roman" w:hAnsi="Calibri Light" w:cs="Times New Roman"/>
          <w:noProof/>
        </w:rPr>
        <w:t>, 25(5), pp. 679–687. doi: 10.1091/mbc.E13-10-0618.</w:t>
      </w:r>
    </w:p>
    <w:p w14:paraId="217ECA28"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Bensen, E. S., Costaguta, G. and Payne, G. S. (2000) ‘Synthetic genetic interactions with temperature-sensitive clathrin in Saccharomyces cerevisiae. Roles for synaptojanin-like Inp53p and dynamin-related Vps1p in clathrin-dependent protein sorting at the trans-Golgi network.’, </w:t>
      </w:r>
      <w:r w:rsidRPr="0087768B">
        <w:rPr>
          <w:rFonts w:ascii="Calibri Light" w:eastAsia="Times New Roman" w:hAnsi="Calibri Light" w:cs="Times New Roman"/>
          <w:i/>
          <w:iCs/>
          <w:noProof/>
        </w:rPr>
        <w:t>Genetics</w:t>
      </w:r>
      <w:r w:rsidRPr="0087768B">
        <w:rPr>
          <w:rFonts w:ascii="Calibri Light" w:eastAsia="Times New Roman" w:hAnsi="Calibri Light" w:cs="Times New Roman"/>
          <w:noProof/>
        </w:rPr>
        <w:t>, 154(1), pp. 83–97. Available at: http://www.ncbi.nlm.nih.gov/pubmed/10628971 (Accessed: 9 August 2018).</w:t>
      </w:r>
    </w:p>
    <w:p w14:paraId="181E1FB3"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Boucrot, E., Pick, A., Çamdere, G., Liska, N., Evergren, E., McMahon, H. T. and Kozlov, M. M. (2012) ‘Membrane Fission Is Promoted by Insertion of Amphipathic Helices and Is Restricted by Crescent BAR Domains’,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149(1), pp. 124–136. doi: 10.1016/j.cell.2012.01.047.</w:t>
      </w:r>
    </w:p>
    <w:p w14:paraId="56B2CE39"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Dmitrieff, S. and Nédélec, F. (2015) ‘Membrane Mechanics of Endocytosis in Cells with Turgor’, </w:t>
      </w:r>
      <w:r w:rsidRPr="0087768B">
        <w:rPr>
          <w:rFonts w:ascii="Calibri Light" w:eastAsia="Times New Roman" w:hAnsi="Calibri Light" w:cs="Times New Roman"/>
          <w:i/>
          <w:iCs/>
          <w:noProof/>
        </w:rPr>
        <w:t>PLOS Computational Biology</w:t>
      </w:r>
      <w:r w:rsidRPr="0087768B">
        <w:rPr>
          <w:rFonts w:ascii="Calibri Light" w:eastAsia="Times New Roman" w:hAnsi="Calibri Light" w:cs="Times New Roman"/>
          <w:noProof/>
        </w:rPr>
        <w:t>. Edited by H. Ewers. Public Library of Science, 11(10), p. e1004538. doi: 10.1371/journal.pcbi.1004538.</w:t>
      </w:r>
    </w:p>
    <w:p w14:paraId="249E4364"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Frost, A., Perera, R., Roux, A., Spasov, K., Destaing, O., Egelman, E. H., De Camilli, P. and Unger, V. M. (2008) ‘Structural basis of membrane invagination by F-BAR domains’,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132(5), pp. 807–817. doi: 10.1016/j.cell.2007.12.041.</w:t>
      </w:r>
    </w:p>
    <w:p w14:paraId="668C0F45"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Goud Gadila, S. K., Williams, M., Saimani, U., Delgado Cruz, M., Makaraci, P., Woodman, S., Short, J. C. W., McDermott, H. and Kim, K. (2017) ‘Yeast dynamin Vps1 associates with clathrin to facilitate vesicular trafficking and controls Golgi homeostasis’, </w:t>
      </w:r>
      <w:r w:rsidRPr="0087768B">
        <w:rPr>
          <w:rFonts w:ascii="Calibri Light" w:eastAsia="Times New Roman" w:hAnsi="Calibri Light" w:cs="Times New Roman"/>
          <w:i/>
          <w:iCs/>
          <w:noProof/>
        </w:rPr>
        <w:t>European Journal of Cell Biology</w:t>
      </w:r>
      <w:r w:rsidRPr="0087768B">
        <w:rPr>
          <w:rFonts w:ascii="Calibri Light" w:eastAsia="Times New Roman" w:hAnsi="Calibri Light" w:cs="Times New Roman"/>
          <w:noProof/>
        </w:rPr>
        <w:t>. Urban &amp; Fischer, 96(2), pp. 182–197. doi: 10.1016/J.EJCB.2017.02.004.</w:t>
      </w:r>
    </w:p>
    <w:p w14:paraId="2632AFE5"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Henne, W. M., Boucrot, E., Meinecke, M., Evergren, E., Vallis, Y., Mittal, R. and McMahon, H. T. (2010) ‘FCHo Proteins Are Nucleators of Clathrin-Mediated Endocytosis’, </w:t>
      </w:r>
      <w:r w:rsidRPr="0087768B">
        <w:rPr>
          <w:rFonts w:ascii="Calibri Light" w:eastAsia="Times New Roman" w:hAnsi="Calibri Light" w:cs="Times New Roman"/>
          <w:i/>
          <w:iCs/>
          <w:noProof/>
        </w:rPr>
        <w:t>Science</w:t>
      </w:r>
      <w:r w:rsidRPr="0087768B">
        <w:rPr>
          <w:rFonts w:ascii="Calibri Light" w:eastAsia="Times New Roman" w:hAnsi="Calibri Light" w:cs="Times New Roman"/>
          <w:noProof/>
        </w:rPr>
        <w:t>, 328(5983), pp. 1281–1284. doi: 10.1126/science.1188462.</w:t>
      </w:r>
    </w:p>
    <w:p w14:paraId="0192B844"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Huber, F., Meurer, M., Bunina, D., Kats, I., Maeder, C. I., Štefl, M., Mongis, C. and Knop, M. (2014) ‘PCR Duplication: A One-Step Cloning-Free Method to Generate Duplicated Chromosomal Loci and Interference-Free Expression Reporters in Yeast’, </w:t>
      </w:r>
      <w:r w:rsidRPr="0087768B">
        <w:rPr>
          <w:rFonts w:ascii="Calibri Light" w:eastAsia="Times New Roman" w:hAnsi="Calibri Light" w:cs="Times New Roman"/>
          <w:i/>
          <w:iCs/>
          <w:noProof/>
        </w:rPr>
        <w:t>PLOS ONE</w:t>
      </w:r>
      <w:r w:rsidRPr="0087768B">
        <w:rPr>
          <w:rFonts w:ascii="Calibri Light" w:eastAsia="Times New Roman" w:hAnsi="Calibri Light" w:cs="Times New Roman"/>
          <w:noProof/>
        </w:rPr>
        <w:t>, 9(12), p. e114590. doi: 10.1371/journal.pone.0114590.</w:t>
      </w:r>
    </w:p>
    <w:p w14:paraId="74B3B489"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Jennifer L Gallop, C. C. J. (2006) ‘Mechanism of endophilin N-BAR domain-mediated membrane curvature.’, </w:t>
      </w:r>
      <w:r w:rsidRPr="0087768B">
        <w:rPr>
          <w:rFonts w:ascii="Calibri Light" w:eastAsia="Times New Roman" w:hAnsi="Calibri Light" w:cs="Times New Roman"/>
          <w:i/>
          <w:iCs/>
          <w:noProof/>
        </w:rPr>
        <w:t>The EMBO journal</w:t>
      </w:r>
      <w:r w:rsidRPr="0087768B">
        <w:rPr>
          <w:rFonts w:ascii="Calibri Light" w:eastAsia="Times New Roman" w:hAnsi="Calibri Light" w:cs="Times New Roman"/>
          <w:noProof/>
        </w:rPr>
        <w:t>, 25(12), pp. 2898–910. doi: 10.1038/sj.emboj.7601174.</w:t>
      </w:r>
    </w:p>
    <w:p w14:paraId="2D21CF94"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Kaksonen, M., Sun, Y. and Drubin, D. G. (2003) ‘A pathway for association of receptors, adaptors, and actin during endocytic internalization’,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115(4), pp. 475–487. Available at: http://www.ncbi.nlm.nih.gov/pubmed/14622601.</w:t>
      </w:r>
    </w:p>
    <w:p w14:paraId="05251DB0"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Kaksonen, M., Toret, C. P. and Drubin, D. G. (2005) ‘A Modular Design for the Clathrin- and Actin-Mediated Endocytosis Machinery’,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123(2), pp. 305–320. doi: 10.1016/j.cell.2005.09.024.</w:t>
      </w:r>
    </w:p>
    <w:p w14:paraId="7BF08FE6"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Kearns, B. G., McGee, T. P., Mayinger, P., Gedvilaite, A., Phillips, S. E., Kagiwada, S. and Bankaitis, V. A. (1997) ‘Essential role for diacylglycerol in protein transport from the yeast Golgi complex’, </w:t>
      </w:r>
      <w:r w:rsidRPr="0087768B">
        <w:rPr>
          <w:rFonts w:ascii="Calibri Light" w:eastAsia="Times New Roman" w:hAnsi="Calibri Light" w:cs="Times New Roman"/>
          <w:i/>
          <w:iCs/>
          <w:noProof/>
        </w:rPr>
        <w:t>Nature</w:t>
      </w:r>
      <w:r w:rsidRPr="0087768B">
        <w:rPr>
          <w:rFonts w:ascii="Calibri Light" w:eastAsia="Times New Roman" w:hAnsi="Calibri Light" w:cs="Times New Roman"/>
          <w:noProof/>
        </w:rPr>
        <w:t>, 387(6628), pp. 101–105. doi: 10.1038/387101a0.</w:t>
      </w:r>
    </w:p>
    <w:p w14:paraId="56CD55C7"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Kishimoto, T., Sun, Y., Buser, C., Liu, J., Michelot, A. and Drubin, D. G. (2011) ‘Determinants of </w:t>
      </w:r>
      <w:r w:rsidRPr="0087768B">
        <w:rPr>
          <w:rFonts w:ascii="Calibri Light" w:eastAsia="Times New Roman" w:hAnsi="Calibri Light" w:cs="Times New Roman"/>
          <w:noProof/>
        </w:rPr>
        <w:lastRenderedPageBreak/>
        <w:t xml:space="preserve">endocytic membrane geometry, stability, and scission’, </w:t>
      </w:r>
      <w:r w:rsidRPr="0087768B">
        <w:rPr>
          <w:rFonts w:ascii="Calibri Light" w:eastAsia="Times New Roman" w:hAnsi="Calibri Light" w:cs="Times New Roman"/>
          <w:i/>
          <w:iCs/>
          <w:noProof/>
        </w:rPr>
        <w:t>Proceedings of the National Academy of Sciences</w:t>
      </w:r>
      <w:r w:rsidRPr="0087768B">
        <w:rPr>
          <w:rFonts w:ascii="Calibri Light" w:eastAsia="Times New Roman" w:hAnsi="Calibri Light" w:cs="Times New Roman"/>
          <w:noProof/>
        </w:rPr>
        <w:t>, 108(44), pp. E979–E988. doi: 10.1073/pnas.1113413108.</w:t>
      </w:r>
    </w:p>
    <w:p w14:paraId="1E608A70"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Kukulski, W., Schorb, M., Kaksonen, M. and Briggs, J. A. G. (2012) ‘Plasma Membrane Reshaping during Endocytosis Is Revealed by Time-Resolved Electron Tomography’,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150(3), pp. 508–520. doi: 10.1016/j.cell.2012.05.046.</w:t>
      </w:r>
    </w:p>
    <w:p w14:paraId="78ABA7AD"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Masuda, M., Takeda, S., Sone, M., Ohki, T., Mori, H., Kamioka, Y. and Mochizuki, N. (2006) ‘Endophilin BAR domain drives membrane curvature by two newly identified structure-based mechanisms.’, </w:t>
      </w:r>
      <w:r w:rsidRPr="0087768B">
        <w:rPr>
          <w:rFonts w:ascii="Calibri Light" w:eastAsia="Times New Roman" w:hAnsi="Calibri Light" w:cs="Times New Roman"/>
          <w:i/>
          <w:iCs/>
          <w:noProof/>
        </w:rPr>
        <w:t>The EMBO journal</w:t>
      </w:r>
      <w:r w:rsidRPr="0087768B">
        <w:rPr>
          <w:rFonts w:ascii="Calibri Light" w:eastAsia="Times New Roman" w:hAnsi="Calibri Light" w:cs="Times New Roman"/>
          <w:noProof/>
        </w:rPr>
        <w:t>. European Molecular Biology Organization, 25(12), pp. 2889–97. doi: 10.1038/sj.emboj.7601176.</w:t>
      </w:r>
    </w:p>
    <w:p w14:paraId="6C4C9281"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Mayer, B. J. (2001) ‘SH3 domains: complexity in moderation.’, </w:t>
      </w:r>
      <w:r w:rsidRPr="0087768B">
        <w:rPr>
          <w:rFonts w:ascii="Calibri Light" w:eastAsia="Times New Roman" w:hAnsi="Calibri Light" w:cs="Times New Roman"/>
          <w:i/>
          <w:iCs/>
          <w:noProof/>
        </w:rPr>
        <w:t>Journal of cell science</w:t>
      </w:r>
      <w:r w:rsidRPr="0087768B">
        <w:rPr>
          <w:rFonts w:ascii="Calibri Light" w:eastAsia="Times New Roman" w:hAnsi="Calibri Light" w:cs="Times New Roman"/>
          <w:noProof/>
        </w:rPr>
        <w:t>, 114(Pt 7), pp. 1253–63. Available at: http://www.ncbi.nlm.nih.gov/pubmed/11256992 (Accessed: 10 July 2018).</w:t>
      </w:r>
    </w:p>
    <w:p w14:paraId="509D460A"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McPherson, P. S., Garcia, E. P., Slepnev, V. I., David, C., Zhang, X., Grabs, D., Sossini, W. S., Bauerfeind, R., Nemoto, Y. and De Camilli, P. (1996) ‘A presynaptic inositol-5-phosphatase’, </w:t>
      </w:r>
      <w:r w:rsidRPr="0087768B">
        <w:rPr>
          <w:rFonts w:ascii="Calibri Light" w:eastAsia="Times New Roman" w:hAnsi="Calibri Light" w:cs="Times New Roman"/>
          <w:i/>
          <w:iCs/>
          <w:noProof/>
        </w:rPr>
        <w:t>Nature</w:t>
      </w:r>
      <w:r w:rsidRPr="0087768B">
        <w:rPr>
          <w:rFonts w:ascii="Calibri Light" w:eastAsia="Times New Roman" w:hAnsi="Calibri Light" w:cs="Times New Roman"/>
          <w:noProof/>
        </w:rPr>
        <w:t>, 379(6563), pp. 353–357. doi: 10.1038/379353a0.</w:t>
      </w:r>
    </w:p>
    <w:p w14:paraId="3C94CC1E"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Mim, C. and Unger, V. M. (2012) ‘Membrane curvature and its generation by BAR proteins’, </w:t>
      </w:r>
      <w:r w:rsidRPr="0087768B">
        <w:rPr>
          <w:rFonts w:ascii="Calibri Light" w:eastAsia="Times New Roman" w:hAnsi="Calibri Light" w:cs="Times New Roman"/>
          <w:i/>
          <w:iCs/>
          <w:noProof/>
        </w:rPr>
        <w:t>Trends in biochemical sciences</w:t>
      </w:r>
      <w:r w:rsidRPr="0087768B">
        <w:rPr>
          <w:rFonts w:ascii="Calibri Light" w:eastAsia="Times New Roman" w:hAnsi="Calibri Light" w:cs="Times New Roman"/>
          <w:noProof/>
        </w:rPr>
        <w:t>, 37(12), pp. 526–533. doi: 10.1016/j.tibs.2012.09.001.</w:t>
      </w:r>
    </w:p>
    <w:p w14:paraId="3367769D"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Nannapaneni, S., Wang, D., Jain, S., Schroeder, B., Highfill, C., Reustle, L., Pittsley, D., Maysent, A., Moulder, S., McDowell, R. and Kim, K. (2010) ‘The yeast dynamin-like protein Vps1:vps1 mutations perturb the internalization and the motility of endocytic vesicles and endosomes via disorganization of the actin cytoskeleton’, </w:t>
      </w:r>
      <w:r w:rsidRPr="0087768B">
        <w:rPr>
          <w:rFonts w:ascii="Calibri Light" w:eastAsia="Times New Roman" w:hAnsi="Calibri Light" w:cs="Times New Roman"/>
          <w:i/>
          <w:iCs/>
          <w:noProof/>
        </w:rPr>
        <w:t>European Journal of Cell Biology</w:t>
      </w:r>
      <w:r w:rsidRPr="0087768B">
        <w:rPr>
          <w:rFonts w:ascii="Calibri Light" w:eastAsia="Times New Roman" w:hAnsi="Calibri Light" w:cs="Times New Roman"/>
          <w:noProof/>
        </w:rPr>
        <w:t>. Urban &amp; Fischer, 89(7), pp. 499–508. doi: 10.1016/J.EJCB.2010.02.002.</w:t>
      </w:r>
    </w:p>
    <w:p w14:paraId="233E251A"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Peter, B. J., Kent, H. M., Mills, I. G., Vallis, Y., Butler, P. J. G., Evans, P. R. and McMahon, H. T. (2004) ‘BAR Domains as Sensors of Membrane Curvature: The Amphiphysin BAR Structure’, </w:t>
      </w:r>
      <w:r w:rsidRPr="0087768B">
        <w:rPr>
          <w:rFonts w:ascii="Calibri Light" w:eastAsia="Times New Roman" w:hAnsi="Calibri Light" w:cs="Times New Roman"/>
          <w:i/>
          <w:iCs/>
          <w:noProof/>
        </w:rPr>
        <w:t>Science</w:t>
      </w:r>
      <w:r w:rsidRPr="0087768B">
        <w:rPr>
          <w:rFonts w:ascii="Calibri Light" w:eastAsia="Times New Roman" w:hAnsi="Calibri Light" w:cs="Times New Roman"/>
          <w:noProof/>
        </w:rPr>
        <w:t>, 303(5657), pp. 495–499. doi: 10.1126/science.1092586.</w:t>
      </w:r>
    </w:p>
    <w:p w14:paraId="22221589"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Picco, A., Mund, M., Ries, J., Nédélec, F. and Kaksonen, M. (2015) ‘Visualizing the functional architecture of the endocytic machinery’, </w:t>
      </w:r>
      <w:r w:rsidRPr="0087768B">
        <w:rPr>
          <w:rFonts w:ascii="Calibri Light" w:eastAsia="Times New Roman" w:hAnsi="Calibri Light" w:cs="Times New Roman"/>
          <w:i/>
          <w:iCs/>
          <w:noProof/>
        </w:rPr>
        <w:t>eLife</w:t>
      </w:r>
      <w:r w:rsidRPr="0087768B">
        <w:rPr>
          <w:rFonts w:ascii="Calibri Light" w:eastAsia="Times New Roman" w:hAnsi="Calibri Light" w:cs="Times New Roman"/>
          <w:noProof/>
        </w:rPr>
        <w:t>, p. e04535. doi: 10.7554/eLife.04535.</w:t>
      </w:r>
    </w:p>
    <w:p w14:paraId="10A1005D"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Pykäläinen, A., Boczkowska, M., Zhao, H., Saarikangas, J., Rebowski, G., Jansen, M., Hakanen, J., Koskela, E. V, Peränen, J., Vihinen, H., Jokitalo, E., Salminen, M., Ikonen, E., Dominguez, R. and Lappalainen, P. (2011) ‘Pinkbar is an epithelial-specific BAR domain protein that generates planar membrane structures.’, </w:t>
      </w:r>
      <w:r w:rsidRPr="0087768B">
        <w:rPr>
          <w:rFonts w:ascii="Calibri Light" w:eastAsia="Times New Roman" w:hAnsi="Calibri Light" w:cs="Times New Roman"/>
          <w:i/>
          <w:iCs/>
          <w:noProof/>
        </w:rPr>
        <w:t>Nature structural &amp; molecular biology</w:t>
      </w:r>
      <w:r w:rsidRPr="0087768B">
        <w:rPr>
          <w:rFonts w:ascii="Calibri Light" w:eastAsia="Times New Roman" w:hAnsi="Calibri Light" w:cs="Times New Roman"/>
          <w:noProof/>
        </w:rPr>
        <w:t>. NIH Public Access, 18(8), pp. 902–7. doi: 10.1038/nsmb.2079.</w:t>
      </w:r>
    </w:p>
    <w:p w14:paraId="0B97B03A"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Qualmann, B., Koch, D. and Kessels, M. M. (2011) ‘Let’s go bananas: revisiting the endocytic BAR code’, </w:t>
      </w:r>
      <w:r w:rsidRPr="0087768B">
        <w:rPr>
          <w:rFonts w:ascii="Calibri Light" w:eastAsia="Times New Roman" w:hAnsi="Calibri Light" w:cs="Times New Roman"/>
          <w:i/>
          <w:iCs/>
          <w:noProof/>
        </w:rPr>
        <w:t>The EMBO Journal</w:t>
      </w:r>
      <w:r w:rsidRPr="0087768B">
        <w:rPr>
          <w:rFonts w:ascii="Calibri Light" w:eastAsia="Times New Roman" w:hAnsi="Calibri Light" w:cs="Times New Roman"/>
          <w:noProof/>
        </w:rPr>
        <w:t>, 30(17), pp. 3501–3515. doi: 10.1038/emboj.2011.266.</w:t>
      </w:r>
    </w:p>
    <w:p w14:paraId="55505CA3"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Rooij, I. I. S., Allwood, E. G., Aghamohammadzadeh, S., Hettema, E. H., Goldberg, M. W. and Ayscough, K. R. (2010) ‘A role for the dynamin-like protein Vps1 during endocytosis in yeast’, </w:t>
      </w:r>
      <w:r w:rsidRPr="0087768B">
        <w:rPr>
          <w:rFonts w:ascii="Calibri Light" w:eastAsia="Times New Roman" w:hAnsi="Calibri Light" w:cs="Times New Roman"/>
          <w:i/>
          <w:iCs/>
          <w:noProof/>
        </w:rPr>
        <w:t>Journal of Cell Science</w:t>
      </w:r>
      <w:r w:rsidRPr="0087768B">
        <w:rPr>
          <w:rFonts w:ascii="Calibri Light" w:eastAsia="Times New Roman" w:hAnsi="Calibri Light" w:cs="Times New Roman"/>
          <w:noProof/>
        </w:rPr>
        <w:t>, p. jcs.070508. doi: 10.1242/jcs.070508.</w:t>
      </w:r>
    </w:p>
    <w:p w14:paraId="06FEC291"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Saarikangas, J., Zhao, H., Pykäläinen, A., Laurinmäki, P., Mattila, P. K., Kinnunen, P. K. J., Butcher, S. J. and Lappalainen, P. (2009) ‘Molecular Mechanisms of Membrane Deformation by I-BAR Domain Proteins’, </w:t>
      </w:r>
      <w:r w:rsidRPr="0087768B">
        <w:rPr>
          <w:rFonts w:ascii="Calibri Light" w:eastAsia="Times New Roman" w:hAnsi="Calibri Light" w:cs="Times New Roman"/>
          <w:i/>
          <w:iCs/>
          <w:noProof/>
        </w:rPr>
        <w:t>Current Biology</w:t>
      </w:r>
      <w:r w:rsidRPr="0087768B">
        <w:rPr>
          <w:rFonts w:ascii="Calibri Light" w:eastAsia="Times New Roman" w:hAnsi="Calibri Light" w:cs="Times New Roman"/>
          <w:noProof/>
        </w:rPr>
        <w:t>, 19(2), pp. 95–107. doi: 10.1016/j.cub.2008.12.029.</w:t>
      </w:r>
    </w:p>
    <w:p w14:paraId="767AF6FC"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Shimada, A., Niwa, H., Tsujita, K., Suetsugu, S., Nitta, K., Hanawa-Suetsugu, K., Akasaka, R., Nishino, Y., Toyama, M., Chen, L., Liu, Z.-J., Wang, B.-C., Yamamoto, M., Terada, T., Miyazawa, A., Tanaka, A., Sugano, S., Shirouzu, M., Nagayama, K., Takenawa, T. and Yokoyama, S. (2007) ‘Curved EFC/F-BAR-domain dimers are joined end to end into a filament for membrane invagination in endocytosis’,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129(4), pp. 761–772. doi: 10.1016/j.cell.2007.03.040.</w:t>
      </w:r>
    </w:p>
    <w:p w14:paraId="6662183B"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Simunovic, M., Manneville, J.-B., Renard, H.-F. O., Johannes, L., Bassereau, P., Callan, A., </w:t>
      </w:r>
      <w:r w:rsidRPr="0087768B">
        <w:rPr>
          <w:rFonts w:ascii="Calibri Light" w:eastAsia="Times New Roman" w:hAnsi="Calibri Light" w:cs="Times New Roman"/>
          <w:noProof/>
        </w:rPr>
        <w:lastRenderedPageBreak/>
        <w:t xml:space="preserve">Correspondence, -Jones, Evergren, E., Raghunathan, K., Bhatia, D., Kenworthy, A. K., Voth, G. A., Prost, J., Mcmahon, H. T. and Callan-Jones, A. (2017) ‘Friction Mediates Scission of Tubular Membranes Scaffolded by BAR Proteins’, </w:t>
      </w:r>
      <w:r w:rsidRPr="0087768B">
        <w:rPr>
          <w:rFonts w:ascii="Calibri Light" w:eastAsia="Times New Roman" w:hAnsi="Calibri Light" w:cs="Times New Roman"/>
          <w:i/>
          <w:iCs/>
          <w:noProof/>
        </w:rPr>
        <w:t>Cell</w:t>
      </w:r>
      <w:r w:rsidRPr="0087768B">
        <w:rPr>
          <w:rFonts w:ascii="Calibri Light" w:eastAsia="Times New Roman" w:hAnsi="Calibri Light" w:cs="Times New Roman"/>
          <w:noProof/>
        </w:rPr>
        <w:t>. Elsevier Inc, 170, pp. 1–13. doi: 10.1016/j.cell.2017.05.047.</w:t>
      </w:r>
    </w:p>
    <w:p w14:paraId="5C4884D8"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Singer-Krüger, B., Nemoto, Y., Daniell, L., Ferro-Novick, S. and De Camilli, P. (1998) ‘Synaptojanin family members are implicated in endocytic membrane traffic in yeast.’, </w:t>
      </w:r>
      <w:r w:rsidRPr="0087768B">
        <w:rPr>
          <w:rFonts w:ascii="Calibri Light" w:eastAsia="Times New Roman" w:hAnsi="Calibri Light" w:cs="Times New Roman"/>
          <w:i/>
          <w:iCs/>
          <w:noProof/>
        </w:rPr>
        <w:t>Journal of cell science</w:t>
      </w:r>
      <w:r w:rsidRPr="0087768B">
        <w:rPr>
          <w:rFonts w:ascii="Calibri Light" w:eastAsia="Times New Roman" w:hAnsi="Calibri Light" w:cs="Times New Roman"/>
          <w:noProof/>
        </w:rPr>
        <w:t>, 111 ( Pt 2, pp. 3347–3356. Available at: http://jcs.biologists.org/content/joces/111/22/3347.full.pdf (Accessed: 24 October 2017).</w:t>
      </w:r>
    </w:p>
    <w:p w14:paraId="651D4482"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Sivadon, P., Crouzet, M. and Aigle, M. (1997) ‘Functional assessment of the yeast Rvs161 and Rvs167 protein domains.’, </w:t>
      </w:r>
      <w:r w:rsidRPr="0087768B">
        <w:rPr>
          <w:rFonts w:ascii="Calibri Light" w:eastAsia="Times New Roman" w:hAnsi="Calibri Light" w:cs="Times New Roman"/>
          <w:i/>
          <w:iCs/>
          <w:noProof/>
        </w:rPr>
        <w:t>FEBS letters</w:t>
      </w:r>
      <w:r w:rsidRPr="0087768B">
        <w:rPr>
          <w:rFonts w:ascii="Calibri Light" w:eastAsia="Times New Roman" w:hAnsi="Calibri Light" w:cs="Times New Roman"/>
          <w:noProof/>
        </w:rPr>
        <w:t>, 417(1), pp. 21–7. doi: 10.1016/s0014-5793(97)01248-9.</w:t>
      </w:r>
    </w:p>
    <w:p w14:paraId="2EDA1A9A"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Skruzny, M., Brach, T., Ciuffa, R., Rybina, S., Wachsmuth, M. and Kaksonen, M. (2012) ‘Molecular basis for coupling the plasma membrane to the actin cytoskeleton during clathrin-mediated endocytosis.’, </w:t>
      </w:r>
      <w:r w:rsidRPr="0087768B">
        <w:rPr>
          <w:rFonts w:ascii="Calibri Light" w:eastAsia="Times New Roman" w:hAnsi="Calibri Light" w:cs="Times New Roman"/>
          <w:i/>
          <w:iCs/>
          <w:noProof/>
        </w:rPr>
        <w:t>Proceedings of the National Academy of Sciences of the United States of America</w:t>
      </w:r>
      <w:r w:rsidRPr="0087768B">
        <w:rPr>
          <w:rFonts w:ascii="Calibri Light" w:eastAsia="Times New Roman" w:hAnsi="Calibri Light" w:cs="Times New Roman"/>
          <w:noProof/>
        </w:rPr>
        <w:t>. National Academy of Sciences, 109(38), pp. E2533-42. doi: 10.1073/pnas.1207011109.</w:t>
      </w:r>
    </w:p>
    <w:p w14:paraId="003B4497"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Srinivasan, S., Seaman, M., Nemoto, Y., Daniell, L., Suchy, S. F., Emr, S., De Camilli, P. and Nussbaum, R. (1997) ‘Disruption of three phosphatidylinositol-polyphosphate 5-phosphatase genes from Saccharomyces cerevisiae results in pleiotropic abnormalities of vacuole morphology, cell shape, and osmohomeostasis.’, </w:t>
      </w:r>
      <w:r w:rsidRPr="0087768B">
        <w:rPr>
          <w:rFonts w:ascii="Calibri Light" w:eastAsia="Times New Roman" w:hAnsi="Calibri Light" w:cs="Times New Roman"/>
          <w:i/>
          <w:iCs/>
          <w:noProof/>
        </w:rPr>
        <w:t>European journal of cell biology</w:t>
      </w:r>
      <w:r w:rsidRPr="0087768B">
        <w:rPr>
          <w:rFonts w:ascii="Calibri Light" w:eastAsia="Times New Roman" w:hAnsi="Calibri Light" w:cs="Times New Roman"/>
          <w:noProof/>
        </w:rPr>
        <w:t>, 74(4), pp. 350–60. Available at: http://www.ncbi.nlm.nih.gov/pubmed/9438131 (Accessed: 25 October 2017).</w:t>
      </w:r>
    </w:p>
    <w:p w14:paraId="7CC302A2"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Stachowiak, J. C., Brodsky, F. M. and Miller, E. A. (2013) ‘A cost-benefit analysis of the physical mechanisms of membrane curvature’, </w:t>
      </w:r>
      <w:r w:rsidRPr="0087768B">
        <w:rPr>
          <w:rFonts w:ascii="Calibri Light" w:eastAsia="Times New Roman" w:hAnsi="Calibri Light" w:cs="Times New Roman"/>
          <w:i/>
          <w:iCs/>
          <w:noProof/>
        </w:rPr>
        <w:t>Nature Cell Biology</w:t>
      </w:r>
      <w:r w:rsidRPr="0087768B">
        <w:rPr>
          <w:rFonts w:ascii="Calibri Light" w:eastAsia="Times New Roman" w:hAnsi="Calibri Light" w:cs="Times New Roman"/>
          <w:noProof/>
        </w:rPr>
        <w:t>, 15(9), pp. 1019–1027. doi: 10.1038/ncb2832.</w:t>
      </w:r>
    </w:p>
    <w:p w14:paraId="60490061"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Stefan, C. J., Audhya, A. and Emr, S. D. (2002) ‘The Yeast Synaptojanin-like Proteins Control the Cellular Distribution of Phosphatidylinositol (4,5)-Bisphosphate’, </w:t>
      </w:r>
      <w:r w:rsidRPr="0087768B">
        <w:rPr>
          <w:rFonts w:ascii="Calibri Light" w:eastAsia="Times New Roman" w:hAnsi="Calibri Light" w:cs="Times New Roman"/>
          <w:i/>
          <w:iCs/>
          <w:noProof/>
        </w:rPr>
        <w:t>Molecular Biology of the Cell</w:t>
      </w:r>
      <w:r w:rsidRPr="0087768B">
        <w:rPr>
          <w:rFonts w:ascii="Calibri Light" w:eastAsia="Times New Roman" w:hAnsi="Calibri Light" w:cs="Times New Roman"/>
          <w:noProof/>
        </w:rPr>
        <w:t>, 13(2), pp. 542–557. doi: 10.1091/mbc.01-10-0476.</w:t>
      </w:r>
    </w:p>
    <w:p w14:paraId="6BA0774E"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Stolz, L. E., Huynh, C. V, Thorner, J. and York, J. D. (no date) ‘Identification and Characterization of an Essential Family of Inositol Polyphosphate 5-Phosphatases (INP51, INP52 and INP53 Gene Products) in the Yeast Saccharomyces cerevisiae’. Available at: https://www.ncbi.nlm.nih.gov/pmc/articles/PMC1460112/pdf/9560389.pdf (Accessed: 5 April 2017).</w:t>
      </w:r>
    </w:p>
    <w:p w14:paraId="060DE506"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Sun, Y., Carroll, S., Kaksonen, M., Toshima, J. Y. and Drubin, D. G. (2007) ‘PtdIns(4,5)P2 turnover is required for multiple stages during clathrin- and actin-dependent endocytic internalization’, </w:t>
      </w:r>
      <w:r w:rsidRPr="0087768B">
        <w:rPr>
          <w:rFonts w:ascii="Calibri Light" w:eastAsia="Times New Roman" w:hAnsi="Calibri Light" w:cs="Times New Roman"/>
          <w:i/>
          <w:iCs/>
          <w:noProof/>
        </w:rPr>
        <w:t>The Journal of cell biology</w:t>
      </w:r>
      <w:r w:rsidRPr="0087768B">
        <w:rPr>
          <w:rFonts w:ascii="Calibri Light" w:eastAsia="Times New Roman" w:hAnsi="Calibri Light" w:cs="Times New Roman"/>
          <w:noProof/>
        </w:rPr>
        <w:t>, 177(2), pp. 355–367. doi: 10.1083/jcb.200611011.</w:t>
      </w:r>
    </w:p>
    <w:p w14:paraId="5E17CA0E"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Takei, K., Slepnev, V. I., Haucke, V. and De Camilli, P. (1999) ‘Functional partnership between amphiphysin and dynamin in clathrin-mediated endocytosis’, </w:t>
      </w:r>
      <w:r w:rsidRPr="0087768B">
        <w:rPr>
          <w:rFonts w:ascii="Calibri Light" w:eastAsia="Times New Roman" w:hAnsi="Calibri Light" w:cs="Times New Roman"/>
          <w:i/>
          <w:iCs/>
          <w:noProof/>
        </w:rPr>
        <w:t>Nature Cell Biology</w:t>
      </w:r>
      <w:r w:rsidRPr="0087768B">
        <w:rPr>
          <w:rFonts w:ascii="Calibri Light" w:eastAsia="Times New Roman" w:hAnsi="Calibri Light" w:cs="Times New Roman"/>
          <w:noProof/>
        </w:rPr>
        <w:t>, 1(1), pp. 33–39. doi: 10.1038/9004.</w:t>
      </w:r>
    </w:p>
    <w:p w14:paraId="51AF61BD"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Taylor, M. J., Perrais, D. and Merrifield, C. J. (2011) ‘A high precision survey of the molecular dynamics of mammalian clathrin-mediated endocytosis’, </w:t>
      </w:r>
      <w:r w:rsidRPr="0087768B">
        <w:rPr>
          <w:rFonts w:ascii="Calibri Light" w:eastAsia="Times New Roman" w:hAnsi="Calibri Light" w:cs="Times New Roman"/>
          <w:i/>
          <w:iCs/>
          <w:noProof/>
        </w:rPr>
        <w:t>PLoS biology</w:t>
      </w:r>
      <w:r w:rsidRPr="0087768B">
        <w:rPr>
          <w:rFonts w:ascii="Calibri Light" w:eastAsia="Times New Roman" w:hAnsi="Calibri Light" w:cs="Times New Roman"/>
          <w:noProof/>
        </w:rPr>
        <w:t>, 9(3), p. e1000604. doi: 10.1371/journal.pbio.1000604.</w:t>
      </w:r>
    </w:p>
    <w:p w14:paraId="504563A7"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t xml:space="preserve">Varkey, J., Isas, J. M., Mizuno, N., Jensen, M. B., Bhatia, V. K., Jao, C. C., Petrlova, J., Voss, J. C., Stamou, D. G., Steven, A. C. and Langen, R. (2010) ‘Membrane curvature induction and tubulation are common features of synucleins and apolipoproteins.’, </w:t>
      </w:r>
      <w:r w:rsidRPr="0087768B">
        <w:rPr>
          <w:rFonts w:ascii="Calibri Light" w:eastAsia="Times New Roman" w:hAnsi="Calibri Light" w:cs="Times New Roman"/>
          <w:i/>
          <w:iCs/>
          <w:noProof/>
        </w:rPr>
        <w:t>The Journal of biological chemistry</w:t>
      </w:r>
      <w:r w:rsidRPr="0087768B">
        <w:rPr>
          <w:rFonts w:ascii="Calibri Light" w:eastAsia="Times New Roman" w:hAnsi="Calibri Light" w:cs="Times New Roman"/>
          <w:noProof/>
        </w:rPr>
        <w:t>. American Society for Biochemistry and Molecular Biology, 285(42), pp. 32486–93. doi: 10.1074/jbc.M110.139576.</w:t>
      </w:r>
    </w:p>
    <w:p w14:paraId="110CEF43" w14:textId="77777777" w:rsidR="0087768B" w:rsidRPr="0087768B" w:rsidRDefault="0087768B" w:rsidP="0087768B">
      <w:pPr>
        <w:widowControl w:val="0"/>
        <w:autoSpaceDE w:val="0"/>
        <w:autoSpaceDN w:val="0"/>
        <w:adjustRightInd w:val="0"/>
        <w:rPr>
          <w:rFonts w:ascii="Calibri Light" w:eastAsia="Times New Roman" w:hAnsi="Calibri Light" w:cs="Times New Roman"/>
          <w:noProof/>
        </w:rPr>
      </w:pPr>
      <w:r w:rsidRPr="0087768B">
        <w:rPr>
          <w:rFonts w:ascii="Calibri Light" w:eastAsia="Times New Roman" w:hAnsi="Calibri Light" w:cs="Times New Roman"/>
          <w:noProof/>
        </w:rPr>
        <w:lastRenderedPageBreak/>
        <w:t xml:space="preserve">Verschueren, E., Spiess, M., Gkourtsa, A., Avula, T., Landgraf, C., Mancilla, V. T., Huber, A., Volkmer, R., Winsor, B., Serrano, L., Hochstenbach, F. and Distel, B. (2015) ‘Evolution of the SH3 Domain Specificity Landscape in Yeasts’, </w:t>
      </w:r>
      <w:r w:rsidRPr="0087768B">
        <w:rPr>
          <w:rFonts w:ascii="Calibri Light" w:eastAsia="Times New Roman" w:hAnsi="Calibri Light" w:cs="Times New Roman"/>
          <w:i/>
          <w:iCs/>
          <w:noProof/>
        </w:rPr>
        <w:t>PLoS ONE</w:t>
      </w:r>
      <w:r w:rsidRPr="0087768B">
        <w:rPr>
          <w:rFonts w:ascii="Calibri Light" w:eastAsia="Times New Roman" w:hAnsi="Calibri Light" w:cs="Times New Roman"/>
          <w:noProof/>
        </w:rPr>
        <w:t>, 10(6). doi: 10.1371/journal.pone.0129229.</w:t>
      </w:r>
    </w:p>
    <w:p w14:paraId="38439EE7" w14:textId="77777777" w:rsidR="0087768B" w:rsidRPr="0087768B" w:rsidRDefault="0087768B" w:rsidP="0087768B">
      <w:pPr>
        <w:widowControl w:val="0"/>
        <w:autoSpaceDE w:val="0"/>
        <w:autoSpaceDN w:val="0"/>
        <w:adjustRightInd w:val="0"/>
        <w:rPr>
          <w:rFonts w:ascii="Calibri Light" w:hAnsi="Calibri Light"/>
          <w:noProof/>
        </w:rPr>
      </w:pPr>
      <w:r w:rsidRPr="0087768B">
        <w:rPr>
          <w:rFonts w:ascii="Calibri Light" w:eastAsia="Times New Roman" w:hAnsi="Calibri Light" w:cs="Times New Roman"/>
          <w:noProof/>
        </w:rPr>
        <w:t xml:space="preserve">Weissenhorn, W. (2005) ‘Crystal Structure of the Endophilin-A1 BAR Domain’, </w:t>
      </w:r>
      <w:r w:rsidRPr="0087768B">
        <w:rPr>
          <w:rFonts w:ascii="Calibri Light" w:eastAsia="Times New Roman" w:hAnsi="Calibri Light" w:cs="Times New Roman"/>
          <w:i/>
          <w:iCs/>
          <w:noProof/>
        </w:rPr>
        <w:t>Journal of Molecular Biology</w:t>
      </w:r>
      <w:r w:rsidRPr="0087768B">
        <w:rPr>
          <w:rFonts w:ascii="Calibri Light" w:eastAsia="Times New Roman" w:hAnsi="Calibri Light" w:cs="Times New Roman"/>
          <w:noProof/>
        </w:rPr>
        <w:t>. Academic Press, 351(3), pp. 653–661. doi: 10.1016/J.JMB.2005.06.013.</w:t>
      </w:r>
    </w:p>
    <w:p w14:paraId="41855645" w14:textId="3E885E44" w:rsidR="00162CF0" w:rsidRDefault="00162CF0" w:rsidP="0087768B">
      <w:pPr>
        <w:widowControl w:val="0"/>
        <w:autoSpaceDE w:val="0"/>
        <w:autoSpaceDN w:val="0"/>
        <w:adjustRightInd w:val="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ko" w:date="2018-08-14T18:42:00Z" w:initials="MK">
    <w:p w14:paraId="1146DE3E" w14:textId="77777777" w:rsidR="00D0033C" w:rsidRDefault="00D0033C" w:rsidP="00AF0E49">
      <w:pPr>
        <w:pStyle w:val="CommentText"/>
      </w:pPr>
      <w:r>
        <w:rPr>
          <w:rStyle w:val="CommentReference"/>
        </w:rPr>
        <w:annotationRef/>
      </w:r>
      <w:r>
        <w:t xml:space="preserve">I would delete the sentences where you downplay the lifetime data. Here you are just looking for differences, and it doesn’t really matter what the “true lifetime is”. </w:t>
      </w:r>
    </w:p>
  </w:comment>
  <w:comment w:id="2" w:author="Marko" w:date="2018-08-14T18:49:00Z" w:initials="MK">
    <w:p w14:paraId="66C8BD66" w14:textId="77777777" w:rsidR="00D0033C" w:rsidRDefault="00D0033C" w:rsidP="00AF0E49">
      <w:pPr>
        <w:pStyle w:val="CommentText"/>
      </w:pPr>
      <w:r>
        <w:rPr>
          <w:rStyle w:val="CommentReference"/>
        </w:rPr>
        <w:annotationRef/>
      </w:r>
      <w:r>
        <w:t xml:space="preserve">Your finding that Vps1 is not involved in scission is not dependent on where it is localized. </w:t>
      </w:r>
      <w:proofErr w:type="gramStart"/>
      <w:r>
        <w:t>Therefore</w:t>
      </w:r>
      <w:proofErr w:type="gramEnd"/>
      <w:r>
        <w:t xml:space="preserve"> there is no need to write: “if Vps1 is localized… it is not involved…”</w:t>
      </w:r>
    </w:p>
  </w:comment>
  <w:comment w:id="3" w:author="Marko" w:date="2018-08-14T18:49:00Z" w:initials="MK">
    <w:p w14:paraId="44404FFD" w14:textId="77777777" w:rsidR="00D0033C" w:rsidRDefault="00D0033C" w:rsidP="0054025C">
      <w:pPr>
        <w:pStyle w:val="CommentText"/>
      </w:pPr>
      <w:r>
        <w:rPr>
          <w:rStyle w:val="CommentReference"/>
        </w:rPr>
        <w:annotationRef/>
      </w:r>
      <w:r>
        <w:t xml:space="preserve">Your finding that Vps1 is not involved in scission is not dependent on where it is localized. </w:t>
      </w:r>
      <w:proofErr w:type="gramStart"/>
      <w:r>
        <w:t>Therefore</w:t>
      </w:r>
      <w:proofErr w:type="gramEnd"/>
      <w:r>
        <w:t xml:space="preserve"> there is no need to write: “if Vps1 is localized… it is not involved…”</w:t>
      </w:r>
    </w:p>
  </w:comment>
  <w:comment w:id="4" w:author="Marko" w:date="2018-08-14T19:12:00Z" w:initials="MK">
    <w:p w14:paraId="0DC3C05A" w14:textId="77777777" w:rsidR="00D0033C" w:rsidRDefault="00D0033C" w:rsidP="003C6593">
      <w:pPr>
        <w:pStyle w:val="CommentText"/>
      </w:pPr>
      <w:r>
        <w:rPr>
          <w:rStyle w:val="CommentReference"/>
        </w:rPr>
        <w:annotationRef/>
      </w:r>
      <w:r>
        <w:t>Which year?</w:t>
      </w:r>
    </w:p>
  </w:comment>
  <w:comment w:id="5" w:author="Marko" w:date="2018-08-14T19:37:00Z" w:initials="MK">
    <w:p w14:paraId="0F3822FB" w14:textId="77777777" w:rsidR="00D0033C" w:rsidRPr="00066144" w:rsidRDefault="00D0033C" w:rsidP="0059700B">
      <w:pPr>
        <w:pStyle w:val="CommentText"/>
        <w:rPr>
          <w:color w:val="FF0000"/>
        </w:rPr>
      </w:pPr>
      <w:r w:rsidRPr="00066144">
        <w:rPr>
          <w:rStyle w:val="CommentReference"/>
          <w:color w:val="FF0000"/>
        </w:rPr>
        <w:annotationRef/>
      </w:r>
      <w:r w:rsidRPr="00066144">
        <w:rPr>
          <w:color w:val="FF0000"/>
        </w:rPr>
        <w:t>By the way, is this the line spacing that you want to use?</w:t>
      </w:r>
    </w:p>
  </w:comment>
  <w:comment w:id="6" w:author="Marko" w:date="2018-08-14T19:45:00Z" w:initials="MK">
    <w:p w14:paraId="5E0807C8" w14:textId="77777777" w:rsidR="00D0033C" w:rsidRDefault="00D0033C" w:rsidP="00F8090E">
      <w:pPr>
        <w:pStyle w:val="CommentText"/>
      </w:pPr>
      <w:r>
        <w:rPr>
          <w:rStyle w:val="CommentReference"/>
        </w:rPr>
        <w:annotationRef/>
      </w:r>
      <w:r>
        <w:t>How do you perform gene duplication to produce a strain that has one copy of the gene?</w:t>
      </w:r>
    </w:p>
  </w:comment>
  <w:comment w:id="7" w:author="Marko" w:date="2018-08-14T19:51:00Z" w:initials="MK">
    <w:p w14:paraId="26A6F1CC" w14:textId="77777777" w:rsidR="00D0033C" w:rsidRDefault="00D0033C" w:rsidP="007144E3">
      <w:pPr>
        <w:pStyle w:val="CommentText"/>
      </w:pPr>
      <w:r>
        <w:rPr>
          <w:rStyle w:val="CommentReference"/>
        </w:rPr>
        <w:annotationRef/>
      </w:r>
      <w:r>
        <w:t>This sentence is a bit abrupt here. Maybe better in the beginning of the next section.</w:t>
      </w:r>
    </w:p>
  </w:comment>
  <w:comment w:id="8" w:author="Marko" w:date="2018-08-14T19:57:00Z" w:initials="MK">
    <w:p w14:paraId="6D96E743" w14:textId="77777777" w:rsidR="00D0033C" w:rsidRDefault="00D0033C" w:rsidP="007144E3">
      <w:pPr>
        <w:pStyle w:val="CommentText"/>
      </w:pPr>
      <w:r>
        <w:rPr>
          <w:rStyle w:val="CommentReference"/>
        </w:rPr>
        <w:annotationRef/>
      </w:r>
      <w:r>
        <w:t>You should give a brief explanation why you use haploid and diploid cells?</w:t>
      </w:r>
    </w:p>
  </w:comment>
  <w:comment w:id="9" w:author="Marko" w:date="2018-08-14T20:15:00Z" w:initials="MK">
    <w:p w14:paraId="2343AC63" w14:textId="77777777" w:rsidR="00D0033C" w:rsidRDefault="00D0033C" w:rsidP="00DB4262">
      <w:pPr>
        <w:pStyle w:val="CommentText"/>
      </w:pPr>
      <w:r>
        <w:rPr>
          <w:rStyle w:val="CommentReference"/>
        </w:rPr>
        <w:annotationRef/>
      </w:r>
      <w:r>
        <w:t xml:space="preserve">You don’t know for sure that the tagged and untagged Abp1 are recruited equally well. </w:t>
      </w:r>
    </w:p>
  </w:comment>
  <w:comment w:id="10" w:author="Marko" w:date="2018-08-14T20:29:00Z" w:initials="MK">
    <w:p w14:paraId="3F7B30FF" w14:textId="77777777" w:rsidR="00D0033C" w:rsidRDefault="00D0033C" w:rsidP="00DB4262">
      <w:pPr>
        <w:pStyle w:val="CommentText"/>
      </w:pPr>
      <w:r>
        <w:rPr>
          <w:rStyle w:val="CommentReference"/>
        </w:rPr>
        <w:annotationRef/>
      </w:r>
      <w:r>
        <w:t>Proteins don’t propose anything.</w:t>
      </w:r>
    </w:p>
  </w:comment>
  <w:comment w:id="11" w:author="Marko" w:date="2018-08-14T20:37:00Z" w:initials="MK">
    <w:p w14:paraId="3E68D8DE" w14:textId="77777777" w:rsidR="00D0033C" w:rsidRDefault="00D0033C" w:rsidP="004A634F">
      <w:pPr>
        <w:pStyle w:val="CommentText"/>
      </w:pPr>
      <w:r>
        <w:rPr>
          <w:rStyle w:val="CommentReference"/>
        </w:rPr>
        <w:annotationRef/>
      </w:r>
      <w:r>
        <w:t>It is obvious that duplicating the BAR results in two copies of the BAR….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46DE3E" w15:done="0"/>
  <w15:commentEx w15:paraId="66C8BD66" w15:done="0"/>
  <w15:commentEx w15:paraId="44404FFD" w15:done="0"/>
  <w15:commentEx w15:paraId="0DC3C05A" w15:done="0"/>
  <w15:commentEx w15:paraId="0F3822FB" w15:done="0"/>
  <w15:commentEx w15:paraId="5E0807C8" w15:done="0"/>
  <w15:commentEx w15:paraId="26A6F1CC" w15:done="0"/>
  <w15:commentEx w15:paraId="6D96E743" w15:done="0"/>
  <w15:commentEx w15:paraId="2343AC63" w15:done="0"/>
  <w15:commentEx w15:paraId="3F7B30FF" w15:done="0"/>
  <w15:commentEx w15:paraId="3E68D8D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5CC51" w14:textId="77777777" w:rsidR="001413DF" w:rsidRDefault="001413DF" w:rsidP="000E59E3">
      <w:r>
        <w:separator/>
      </w:r>
    </w:p>
  </w:endnote>
  <w:endnote w:type="continuationSeparator" w:id="0">
    <w:p w14:paraId="11ECC55D" w14:textId="77777777" w:rsidR="001413DF" w:rsidRDefault="001413DF"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E53F6" w14:textId="77777777" w:rsidR="001413DF" w:rsidRDefault="001413DF" w:rsidP="000E59E3">
      <w:r>
        <w:separator/>
      </w:r>
    </w:p>
  </w:footnote>
  <w:footnote w:type="continuationSeparator" w:id="0">
    <w:p w14:paraId="28D5997F" w14:textId="77777777" w:rsidR="001413DF" w:rsidRDefault="001413DF"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w15:presenceInfo w15:providerId="None" w15:userId="Mar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0"/>
    <w:rsid w:val="000001FB"/>
    <w:rsid w:val="00001288"/>
    <w:rsid w:val="00001AD4"/>
    <w:rsid w:val="000029FA"/>
    <w:rsid w:val="00003830"/>
    <w:rsid w:val="00003B13"/>
    <w:rsid w:val="00003FDE"/>
    <w:rsid w:val="00004D5F"/>
    <w:rsid w:val="00004E41"/>
    <w:rsid w:val="0000510E"/>
    <w:rsid w:val="000061BD"/>
    <w:rsid w:val="00007F84"/>
    <w:rsid w:val="000109E6"/>
    <w:rsid w:val="00012E8F"/>
    <w:rsid w:val="000145A0"/>
    <w:rsid w:val="00017016"/>
    <w:rsid w:val="0001717F"/>
    <w:rsid w:val="00017A1B"/>
    <w:rsid w:val="00017CC0"/>
    <w:rsid w:val="000207F3"/>
    <w:rsid w:val="0002115E"/>
    <w:rsid w:val="00022165"/>
    <w:rsid w:val="000232CF"/>
    <w:rsid w:val="000234D2"/>
    <w:rsid w:val="00024632"/>
    <w:rsid w:val="00026404"/>
    <w:rsid w:val="00026547"/>
    <w:rsid w:val="0003096E"/>
    <w:rsid w:val="00030D21"/>
    <w:rsid w:val="00031AC6"/>
    <w:rsid w:val="00031CA9"/>
    <w:rsid w:val="00032CE7"/>
    <w:rsid w:val="00033177"/>
    <w:rsid w:val="00033F18"/>
    <w:rsid w:val="00033F9C"/>
    <w:rsid w:val="0003477D"/>
    <w:rsid w:val="00035692"/>
    <w:rsid w:val="000363F5"/>
    <w:rsid w:val="00037B32"/>
    <w:rsid w:val="00041196"/>
    <w:rsid w:val="00042831"/>
    <w:rsid w:val="0004293F"/>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72F"/>
    <w:rsid w:val="000678A1"/>
    <w:rsid w:val="00067A76"/>
    <w:rsid w:val="00073343"/>
    <w:rsid w:val="000738E3"/>
    <w:rsid w:val="00074772"/>
    <w:rsid w:val="00074AAF"/>
    <w:rsid w:val="00074D1F"/>
    <w:rsid w:val="000752BF"/>
    <w:rsid w:val="000775E5"/>
    <w:rsid w:val="00077815"/>
    <w:rsid w:val="00082799"/>
    <w:rsid w:val="00082844"/>
    <w:rsid w:val="0008378A"/>
    <w:rsid w:val="00083BD7"/>
    <w:rsid w:val="00086CC0"/>
    <w:rsid w:val="000902FA"/>
    <w:rsid w:val="000913FC"/>
    <w:rsid w:val="00091925"/>
    <w:rsid w:val="00093F22"/>
    <w:rsid w:val="00094953"/>
    <w:rsid w:val="0009591E"/>
    <w:rsid w:val="0009592C"/>
    <w:rsid w:val="00097F8A"/>
    <w:rsid w:val="000A0AF9"/>
    <w:rsid w:val="000A3E4A"/>
    <w:rsid w:val="000A540D"/>
    <w:rsid w:val="000A6175"/>
    <w:rsid w:val="000A6EA5"/>
    <w:rsid w:val="000B051B"/>
    <w:rsid w:val="000B0CCE"/>
    <w:rsid w:val="000B29F6"/>
    <w:rsid w:val="000B53F5"/>
    <w:rsid w:val="000B5D5D"/>
    <w:rsid w:val="000C01DE"/>
    <w:rsid w:val="000C0D4A"/>
    <w:rsid w:val="000C1583"/>
    <w:rsid w:val="000C2429"/>
    <w:rsid w:val="000C353D"/>
    <w:rsid w:val="000C42FD"/>
    <w:rsid w:val="000C599A"/>
    <w:rsid w:val="000C5D7C"/>
    <w:rsid w:val="000C70A2"/>
    <w:rsid w:val="000D07BE"/>
    <w:rsid w:val="000D0DF1"/>
    <w:rsid w:val="000D1866"/>
    <w:rsid w:val="000D192A"/>
    <w:rsid w:val="000D47AC"/>
    <w:rsid w:val="000D50BB"/>
    <w:rsid w:val="000D5409"/>
    <w:rsid w:val="000D59D8"/>
    <w:rsid w:val="000E01BC"/>
    <w:rsid w:val="000E18E8"/>
    <w:rsid w:val="000E283D"/>
    <w:rsid w:val="000E294C"/>
    <w:rsid w:val="000E3A62"/>
    <w:rsid w:val="000E4FE5"/>
    <w:rsid w:val="000E565D"/>
    <w:rsid w:val="000E59E3"/>
    <w:rsid w:val="000E648C"/>
    <w:rsid w:val="000E6BCF"/>
    <w:rsid w:val="000F00A0"/>
    <w:rsid w:val="000F19CE"/>
    <w:rsid w:val="000F341D"/>
    <w:rsid w:val="000F646D"/>
    <w:rsid w:val="000F6CE2"/>
    <w:rsid w:val="000F795E"/>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04C"/>
    <w:rsid w:val="00140A82"/>
    <w:rsid w:val="001413DF"/>
    <w:rsid w:val="00141DF7"/>
    <w:rsid w:val="00143FE4"/>
    <w:rsid w:val="0014406F"/>
    <w:rsid w:val="00144D05"/>
    <w:rsid w:val="001467B5"/>
    <w:rsid w:val="00147C9A"/>
    <w:rsid w:val="00150047"/>
    <w:rsid w:val="00153F97"/>
    <w:rsid w:val="00154924"/>
    <w:rsid w:val="00160CC7"/>
    <w:rsid w:val="00162B6F"/>
    <w:rsid w:val="00162CF0"/>
    <w:rsid w:val="00163E01"/>
    <w:rsid w:val="001646B9"/>
    <w:rsid w:val="00166257"/>
    <w:rsid w:val="00167DB5"/>
    <w:rsid w:val="00170D7D"/>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340F"/>
    <w:rsid w:val="00194A5B"/>
    <w:rsid w:val="0019547C"/>
    <w:rsid w:val="001A10A3"/>
    <w:rsid w:val="001A143D"/>
    <w:rsid w:val="001A3819"/>
    <w:rsid w:val="001A496C"/>
    <w:rsid w:val="001A5B1A"/>
    <w:rsid w:val="001B1B30"/>
    <w:rsid w:val="001B20BF"/>
    <w:rsid w:val="001B2334"/>
    <w:rsid w:val="001B2A29"/>
    <w:rsid w:val="001B2CCF"/>
    <w:rsid w:val="001B2F71"/>
    <w:rsid w:val="001B3D79"/>
    <w:rsid w:val="001B5DD2"/>
    <w:rsid w:val="001B71E9"/>
    <w:rsid w:val="001B7250"/>
    <w:rsid w:val="001B767D"/>
    <w:rsid w:val="001B7DE9"/>
    <w:rsid w:val="001C0A07"/>
    <w:rsid w:val="001C1F2D"/>
    <w:rsid w:val="001C33FF"/>
    <w:rsid w:val="001C3B39"/>
    <w:rsid w:val="001C6463"/>
    <w:rsid w:val="001C76B2"/>
    <w:rsid w:val="001D0553"/>
    <w:rsid w:val="001D4FAE"/>
    <w:rsid w:val="001D52C4"/>
    <w:rsid w:val="001D56F7"/>
    <w:rsid w:val="001D7B9D"/>
    <w:rsid w:val="001E0E64"/>
    <w:rsid w:val="001E0F7F"/>
    <w:rsid w:val="001E1C9D"/>
    <w:rsid w:val="001E2AD0"/>
    <w:rsid w:val="001E3218"/>
    <w:rsid w:val="001E3B3D"/>
    <w:rsid w:val="001E46F3"/>
    <w:rsid w:val="001E498B"/>
    <w:rsid w:val="001E4C68"/>
    <w:rsid w:val="001E4F5C"/>
    <w:rsid w:val="001E5221"/>
    <w:rsid w:val="001E606F"/>
    <w:rsid w:val="001E62D8"/>
    <w:rsid w:val="001E78B1"/>
    <w:rsid w:val="001E7AB0"/>
    <w:rsid w:val="001E7FD7"/>
    <w:rsid w:val="001E7FF2"/>
    <w:rsid w:val="001F21EE"/>
    <w:rsid w:val="001F2C56"/>
    <w:rsid w:val="001F4AA1"/>
    <w:rsid w:val="001F69E4"/>
    <w:rsid w:val="001F77C0"/>
    <w:rsid w:val="001F7BA5"/>
    <w:rsid w:val="001F7DF6"/>
    <w:rsid w:val="001F7E6B"/>
    <w:rsid w:val="001F7F4D"/>
    <w:rsid w:val="0020107E"/>
    <w:rsid w:val="00201B26"/>
    <w:rsid w:val="00202ED8"/>
    <w:rsid w:val="00205D50"/>
    <w:rsid w:val="00205ED9"/>
    <w:rsid w:val="002061D7"/>
    <w:rsid w:val="00207639"/>
    <w:rsid w:val="00207F02"/>
    <w:rsid w:val="002114EE"/>
    <w:rsid w:val="00211503"/>
    <w:rsid w:val="00212446"/>
    <w:rsid w:val="00212A99"/>
    <w:rsid w:val="00215AB0"/>
    <w:rsid w:val="002170F6"/>
    <w:rsid w:val="00217D43"/>
    <w:rsid w:val="00222720"/>
    <w:rsid w:val="00222BF9"/>
    <w:rsid w:val="00222CD6"/>
    <w:rsid w:val="0022391C"/>
    <w:rsid w:val="00223EFA"/>
    <w:rsid w:val="00225F39"/>
    <w:rsid w:val="0022747A"/>
    <w:rsid w:val="002275BB"/>
    <w:rsid w:val="002276D6"/>
    <w:rsid w:val="002276DF"/>
    <w:rsid w:val="00227F78"/>
    <w:rsid w:val="00230812"/>
    <w:rsid w:val="00231ACF"/>
    <w:rsid w:val="002323A3"/>
    <w:rsid w:val="002329B5"/>
    <w:rsid w:val="002331C7"/>
    <w:rsid w:val="00233DFC"/>
    <w:rsid w:val="00233F44"/>
    <w:rsid w:val="00233F6D"/>
    <w:rsid w:val="002342EE"/>
    <w:rsid w:val="00235927"/>
    <w:rsid w:val="00237131"/>
    <w:rsid w:val="002413B9"/>
    <w:rsid w:val="002420DC"/>
    <w:rsid w:val="00242538"/>
    <w:rsid w:val="00246F65"/>
    <w:rsid w:val="0024781A"/>
    <w:rsid w:val="002501DF"/>
    <w:rsid w:val="002504AC"/>
    <w:rsid w:val="00250AF2"/>
    <w:rsid w:val="002547F7"/>
    <w:rsid w:val="002555C4"/>
    <w:rsid w:val="00255997"/>
    <w:rsid w:val="00255E7A"/>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F15"/>
    <w:rsid w:val="00277688"/>
    <w:rsid w:val="00277E6B"/>
    <w:rsid w:val="00277EF2"/>
    <w:rsid w:val="00280956"/>
    <w:rsid w:val="00282113"/>
    <w:rsid w:val="0028233D"/>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980"/>
    <w:rsid w:val="002C1AF6"/>
    <w:rsid w:val="002C1B23"/>
    <w:rsid w:val="002C2175"/>
    <w:rsid w:val="002C2962"/>
    <w:rsid w:val="002C3089"/>
    <w:rsid w:val="002C43CD"/>
    <w:rsid w:val="002C4CFA"/>
    <w:rsid w:val="002C6CB1"/>
    <w:rsid w:val="002C79ED"/>
    <w:rsid w:val="002D06E3"/>
    <w:rsid w:val="002D27EB"/>
    <w:rsid w:val="002D2F2B"/>
    <w:rsid w:val="002D3885"/>
    <w:rsid w:val="002D3D47"/>
    <w:rsid w:val="002D4675"/>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574A"/>
    <w:rsid w:val="0030663D"/>
    <w:rsid w:val="00306D20"/>
    <w:rsid w:val="00306FC8"/>
    <w:rsid w:val="003073DD"/>
    <w:rsid w:val="00310373"/>
    <w:rsid w:val="00310848"/>
    <w:rsid w:val="00310D59"/>
    <w:rsid w:val="00311212"/>
    <w:rsid w:val="00311D4C"/>
    <w:rsid w:val="00312D2F"/>
    <w:rsid w:val="00315579"/>
    <w:rsid w:val="00316011"/>
    <w:rsid w:val="003166D1"/>
    <w:rsid w:val="003252B5"/>
    <w:rsid w:val="003252F5"/>
    <w:rsid w:val="00325AF5"/>
    <w:rsid w:val="00325D40"/>
    <w:rsid w:val="003261B2"/>
    <w:rsid w:val="003276AB"/>
    <w:rsid w:val="0033118C"/>
    <w:rsid w:val="00331867"/>
    <w:rsid w:val="00332CA5"/>
    <w:rsid w:val="0033308A"/>
    <w:rsid w:val="00334282"/>
    <w:rsid w:val="00335AE8"/>
    <w:rsid w:val="00336882"/>
    <w:rsid w:val="00336889"/>
    <w:rsid w:val="00337B15"/>
    <w:rsid w:val="00340DC8"/>
    <w:rsid w:val="003412EE"/>
    <w:rsid w:val="00341BCC"/>
    <w:rsid w:val="0034246E"/>
    <w:rsid w:val="00345062"/>
    <w:rsid w:val="00345F9C"/>
    <w:rsid w:val="003466C4"/>
    <w:rsid w:val="0034710F"/>
    <w:rsid w:val="00351CC1"/>
    <w:rsid w:val="00351E17"/>
    <w:rsid w:val="003540BF"/>
    <w:rsid w:val="00354687"/>
    <w:rsid w:val="00354BCB"/>
    <w:rsid w:val="00355347"/>
    <w:rsid w:val="0035611F"/>
    <w:rsid w:val="00357C98"/>
    <w:rsid w:val="003604AC"/>
    <w:rsid w:val="003636BB"/>
    <w:rsid w:val="00363A7E"/>
    <w:rsid w:val="00364CA9"/>
    <w:rsid w:val="00364CAB"/>
    <w:rsid w:val="00365429"/>
    <w:rsid w:val="00365B77"/>
    <w:rsid w:val="0036689C"/>
    <w:rsid w:val="00372DAF"/>
    <w:rsid w:val="003730A8"/>
    <w:rsid w:val="0037332A"/>
    <w:rsid w:val="0037356E"/>
    <w:rsid w:val="00374613"/>
    <w:rsid w:val="00375679"/>
    <w:rsid w:val="003760F5"/>
    <w:rsid w:val="003821ED"/>
    <w:rsid w:val="00382D70"/>
    <w:rsid w:val="003830D8"/>
    <w:rsid w:val="00383419"/>
    <w:rsid w:val="003836C2"/>
    <w:rsid w:val="00384291"/>
    <w:rsid w:val="003856E3"/>
    <w:rsid w:val="00385CA7"/>
    <w:rsid w:val="00386EE5"/>
    <w:rsid w:val="0039006A"/>
    <w:rsid w:val="00390C88"/>
    <w:rsid w:val="00391B4D"/>
    <w:rsid w:val="00391FF0"/>
    <w:rsid w:val="0039405D"/>
    <w:rsid w:val="003952E5"/>
    <w:rsid w:val="003967FF"/>
    <w:rsid w:val="00396C75"/>
    <w:rsid w:val="003971B2"/>
    <w:rsid w:val="003A0099"/>
    <w:rsid w:val="003A01D0"/>
    <w:rsid w:val="003A055D"/>
    <w:rsid w:val="003A0768"/>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1ECE"/>
    <w:rsid w:val="003C26E1"/>
    <w:rsid w:val="003C274C"/>
    <w:rsid w:val="003C2D0A"/>
    <w:rsid w:val="003C2DE4"/>
    <w:rsid w:val="003C359E"/>
    <w:rsid w:val="003C4064"/>
    <w:rsid w:val="003C42C1"/>
    <w:rsid w:val="003C4DC4"/>
    <w:rsid w:val="003C512C"/>
    <w:rsid w:val="003C6593"/>
    <w:rsid w:val="003C6743"/>
    <w:rsid w:val="003C7577"/>
    <w:rsid w:val="003C7C85"/>
    <w:rsid w:val="003D0304"/>
    <w:rsid w:val="003D0436"/>
    <w:rsid w:val="003D1827"/>
    <w:rsid w:val="003D3E85"/>
    <w:rsid w:val="003D4599"/>
    <w:rsid w:val="003E0A69"/>
    <w:rsid w:val="003E0CD8"/>
    <w:rsid w:val="003E0EDD"/>
    <w:rsid w:val="003E24F2"/>
    <w:rsid w:val="003E3C0C"/>
    <w:rsid w:val="003E508D"/>
    <w:rsid w:val="003E56D4"/>
    <w:rsid w:val="003E59CB"/>
    <w:rsid w:val="003E7EE5"/>
    <w:rsid w:val="003F10B9"/>
    <w:rsid w:val="003F2374"/>
    <w:rsid w:val="003F29DC"/>
    <w:rsid w:val="003F3DF9"/>
    <w:rsid w:val="003F437B"/>
    <w:rsid w:val="003F5147"/>
    <w:rsid w:val="003F55B2"/>
    <w:rsid w:val="003F6618"/>
    <w:rsid w:val="003F7C4F"/>
    <w:rsid w:val="0040084D"/>
    <w:rsid w:val="004025E3"/>
    <w:rsid w:val="004033D8"/>
    <w:rsid w:val="004041D6"/>
    <w:rsid w:val="00405E2C"/>
    <w:rsid w:val="00407B20"/>
    <w:rsid w:val="004100F2"/>
    <w:rsid w:val="00410FF5"/>
    <w:rsid w:val="004115EF"/>
    <w:rsid w:val="00412393"/>
    <w:rsid w:val="00416990"/>
    <w:rsid w:val="0041779E"/>
    <w:rsid w:val="00421F75"/>
    <w:rsid w:val="00422429"/>
    <w:rsid w:val="00422B47"/>
    <w:rsid w:val="00423A36"/>
    <w:rsid w:val="004253E4"/>
    <w:rsid w:val="00425C7B"/>
    <w:rsid w:val="00427DD6"/>
    <w:rsid w:val="00430654"/>
    <w:rsid w:val="0043195D"/>
    <w:rsid w:val="00431E34"/>
    <w:rsid w:val="0043288D"/>
    <w:rsid w:val="004336BA"/>
    <w:rsid w:val="004340FA"/>
    <w:rsid w:val="00434109"/>
    <w:rsid w:val="0043619E"/>
    <w:rsid w:val="004362F1"/>
    <w:rsid w:val="0044175A"/>
    <w:rsid w:val="00445197"/>
    <w:rsid w:val="0044721D"/>
    <w:rsid w:val="00450BB3"/>
    <w:rsid w:val="00450FF0"/>
    <w:rsid w:val="00451A92"/>
    <w:rsid w:val="00453B82"/>
    <w:rsid w:val="00455051"/>
    <w:rsid w:val="00457427"/>
    <w:rsid w:val="00457D17"/>
    <w:rsid w:val="004605C5"/>
    <w:rsid w:val="004622DA"/>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B1E"/>
    <w:rsid w:val="00477F50"/>
    <w:rsid w:val="00477F8D"/>
    <w:rsid w:val="00477FBA"/>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266E"/>
    <w:rsid w:val="004A5212"/>
    <w:rsid w:val="004A5634"/>
    <w:rsid w:val="004A5F86"/>
    <w:rsid w:val="004A634F"/>
    <w:rsid w:val="004A69B1"/>
    <w:rsid w:val="004B0532"/>
    <w:rsid w:val="004B22CD"/>
    <w:rsid w:val="004B40D6"/>
    <w:rsid w:val="004B4978"/>
    <w:rsid w:val="004B4BB4"/>
    <w:rsid w:val="004B51A4"/>
    <w:rsid w:val="004B5952"/>
    <w:rsid w:val="004B7A0E"/>
    <w:rsid w:val="004B7F0A"/>
    <w:rsid w:val="004C057B"/>
    <w:rsid w:val="004C0B9B"/>
    <w:rsid w:val="004C1311"/>
    <w:rsid w:val="004C32F0"/>
    <w:rsid w:val="004C3391"/>
    <w:rsid w:val="004C34A0"/>
    <w:rsid w:val="004C3B80"/>
    <w:rsid w:val="004C3DA3"/>
    <w:rsid w:val="004C4B55"/>
    <w:rsid w:val="004C60EA"/>
    <w:rsid w:val="004C7142"/>
    <w:rsid w:val="004C7274"/>
    <w:rsid w:val="004D049D"/>
    <w:rsid w:val="004D0832"/>
    <w:rsid w:val="004D1117"/>
    <w:rsid w:val="004D35DB"/>
    <w:rsid w:val="004D49C4"/>
    <w:rsid w:val="004D5440"/>
    <w:rsid w:val="004D59A4"/>
    <w:rsid w:val="004D5D40"/>
    <w:rsid w:val="004D60EA"/>
    <w:rsid w:val="004D65E3"/>
    <w:rsid w:val="004D6A05"/>
    <w:rsid w:val="004D7998"/>
    <w:rsid w:val="004E033C"/>
    <w:rsid w:val="004E03F7"/>
    <w:rsid w:val="004E1220"/>
    <w:rsid w:val="004E372E"/>
    <w:rsid w:val="004E3ED0"/>
    <w:rsid w:val="004E680D"/>
    <w:rsid w:val="004E70E1"/>
    <w:rsid w:val="004F22CE"/>
    <w:rsid w:val="004F3296"/>
    <w:rsid w:val="004F3EFE"/>
    <w:rsid w:val="004F6184"/>
    <w:rsid w:val="004F6849"/>
    <w:rsid w:val="00500BB6"/>
    <w:rsid w:val="005031CC"/>
    <w:rsid w:val="00503C83"/>
    <w:rsid w:val="00507B90"/>
    <w:rsid w:val="005112BE"/>
    <w:rsid w:val="00511860"/>
    <w:rsid w:val="0051206D"/>
    <w:rsid w:val="00512BE4"/>
    <w:rsid w:val="00512E49"/>
    <w:rsid w:val="00512F14"/>
    <w:rsid w:val="0051366A"/>
    <w:rsid w:val="0051371D"/>
    <w:rsid w:val="005138B4"/>
    <w:rsid w:val="00513F74"/>
    <w:rsid w:val="00514C53"/>
    <w:rsid w:val="00515B20"/>
    <w:rsid w:val="005202BE"/>
    <w:rsid w:val="00521152"/>
    <w:rsid w:val="00521B42"/>
    <w:rsid w:val="005220A6"/>
    <w:rsid w:val="00523DF5"/>
    <w:rsid w:val="0052473B"/>
    <w:rsid w:val="005259A8"/>
    <w:rsid w:val="00525DF7"/>
    <w:rsid w:val="005272C4"/>
    <w:rsid w:val="00527D22"/>
    <w:rsid w:val="00530324"/>
    <w:rsid w:val="00530645"/>
    <w:rsid w:val="00530F5F"/>
    <w:rsid w:val="0053121F"/>
    <w:rsid w:val="00531674"/>
    <w:rsid w:val="00531733"/>
    <w:rsid w:val="005325CA"/>
    <w:rsid w:val="0053437A"/>
    <w:rsid w:val="005351C3"/>
    <w:rsid w:val="00535EA7"/>
    <w:rsid w:val="00537242"/>
    <w:rsid w:val="00537D89"/>
    <w:rsid w:val="0054025C"/>
    <w:rsid w:val="0054032A"/>
    <w:rsid w:val="00540C47"/>
    <w:rsid w:val="00541E5F"/>
    <w:rsid w:val="0054254F"/>
    <w:rsid w:val="0054333D"/>
    <w:rsid w:val="005469B7"/>
    <w:rsid w:val="00546D5B"/>
    <w:rsid w:val="005504BE"/>
    <w:rsid w:val="00554C46"/>
    <w:rsid w:val="00554D85"/>
    <w:rsid w:val="00555EA2"/>
    <w:rsid w:val="00556FC0"/>
    <w:rsid w:val="00557648"/>
    <w:rsid w:val="00557927"/>
    <w:rsid w:val="00562BB7"/>
    <w:rsid w:val="005633E3"/>
    <w:rsid w:val="00563A6C"/>
    <w:rsid w:val="00563E54"/>
    <w:rsid w:val="00565E37"/>
    <w:rsid w:val="00570B8C"/>
    <w:rsid w:val="0057189A"/>
    <w:rsid w:val="00572889"/>
    <w:rsid w:val="00572A12"/>
    <w:rsid w:val="00572CEE"/>
    <w:rsid w:val="005737D2"/>
    <w:rsid w:val="00574683"/>
    <w:rsid w:val="005771C8"/>
    <w:rsid w:val="005774B9"/>
    <w:rsid w:val="00584740"/>
    <w:rsid w:val="00584A74"/>
    <w:rsid w:val="005878E2"/>
    <w:rsid w:val="00587E92"/>
    <w:rsid w:val="00590EE7"/>
    <w:rsid w:val="00591F35"/>
    <w:rsid w:val="00592D68"/>
    <w:rsid w:val="00593C52"/>
    <w:rsid w:val="00593CA1"/>
    <w:rsid w:val="005944E6"/>
    <w:rsid w:val="005958E4"/>
    <w:rsid w:val="00596165"/>
    <w:rsid w:val="005966A4"/>
    <w:rsid w:val="005968C5"/>
    <w:rsid w:val="0059700B"/>
    <w:rsid w:val="005A10CD"/>
    <w:rsid w:val="005A1B71"/>
    <w:rsid w:val="005A3E1E"/>
    <w:rsid w:val="005A42BE"/>
    <w:rsid w:val="005A4E19"/>
    <w:rsid w:val="005A4EA3"/>
    <w:rsid w:val="005A4FD4"/>
    <w:rsid w:val="005A631D"/>
    <w:rsid w:val="005A7D09"/>
    <w:rsid w:val="005B106D"/>
    <w:rsid w:val="005B3B1B"/>
    <w:rsid w:val="005B42F8"/>
    <w:rsid w:val="005B71C7"/>
    <w:rsid w:val="005B79F0"/>
    <w:rsid w:val="005C0131"/>
    <w:rsid w:val="005C01EF"/>
    <w:rsid w:val="005C15C6"/>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D5B9C"/>
    <w:rsid w:val="005E01ED"/>
    <w:rsid w:val="005E0C35"/>
    <w:rsid w:val="005E0CA7"/>
    <w:rsid w:val="005E17B1"/>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755"/>
    <w:rsid w:val="00607829"/>
    <w:rsid w:val="0061088F"/>
    <w:rsid w:val="00611AC4"/>
    <w:rsid w:val="00612CE9"/>
    <w:rsid w:val="00613F1E"/>
    <w:rsid w:val="00614DDC"/>
    <w:rsid w:val="00615C80"/>
    <w:rsid w:val="0062032C"/>
    <w:rsid w:val="00620970"/>
    <w:rsid w:val="00620FB2"/>
    <w:rsid w:val="006217F2"/>
    <w:rsid w:val="0062181C"/>
    <w:rsid w:val="00622E08"/>
    <w:rsid w:val="006241A1"/>
    <w:rsid w:val="006249F9"/>
    <w:rsid w:val="00625637"/>
    <w:rsid w:val="00625DD2"/>
    <w:rsid w:val="006264F9"/>
    <w:rsid w:val="00630F0D"/>
    <w:rsid w:val="00631EE5"/>
    <w:rsid w:val="00632341"/>
    <w:rsid w:val="00632599"/>
    <w:rsid w:val="00632836"/>
    <w:rsid w:val="006340EC"/>
    <w:rsid w:val="00634114"/>
    <w:rsid w:val="0063436D"/>
    <w:rsid w:val="006352E7"/>
    <w:rsid w:val="00636003"/>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11D4"/>
    <w:rsid w:val="0065458E"/>
    <w:rsid w:val="00656ECB"/>
    <w:rsid w:val="00657764"/>
    <w:rsid w:val="00661825"/>
    <w:rsid w:val="00661E9E"/>
    <w:rsid w:val="00662513"/>
    <w:rsid w:val="0066627E"/>
    <w:rsid w:val="00667CEC"/>
    <w:rsid w:val="006701D9"/>
    <w:rsid w:val="0067021F"/>
    <w:rsid w:val="006717DE"/>
    <w:rsid w:val="00671896"/>
    <w:rsid w:val="00672029"/>
    <w:rsid w:val="006749AE"/>
    <w:rsid w:val="00676530"/>
    <w:rsid w:val="006819A2"/>
    <w:rsid w:val="006839E3"/>
    <w:rsid w:val="00684981"/>
    <w:rsid w:val="00684C20"/>
    <w:rsid w:val="00685CA7"/>
    <w:rsid w:val="00686128"/>
    <w:rsid w:val="0069053B"/>
    <w:rsid w:val="006920F1"/>
    <w:rsid w:val="00694827"/>
    <w:rsid w:val="0069556A"/>
    <w:rsid w:val="00695933"/>
    <w:rsid w:val="00695C2D"/>
    <w:rsid w:val="0069660F"/>
    <w:rsid w:val="006966F1"/>
    <w:rsid w:val="00697BDE"/>
    <w:rsid w:val="006A1E7F"/>
    <w:rsid w:val="006A2233"/>
    <w:rsid w:val="006A2B83"/>
    <w:rsid w:val="006A4507"/>
    <w:rsid w:val="006A4756"/>
    <w:rsid w:val="006A58F6"/>
    <w:rsid w:val="006A7932"/>
    <w:rsid w:val="006B1382"/>
    <w:rsid w:val="006B1BFE"/>
    <w:rsid w:val="006B39DB"/>
    <w:rsid w:val="006B40F7"/>
    <w:rsid w:val="006B4F98"/>
    <w:rsid w:val="006B52B3"/>
    <w:rsid w:val="006B54D7"/>
    <w:rsid w:val="006B5527"/>
    <w:rsid w:val="006B57E7"/>
    <w:rsid w:val="006B58A9"/>
    <w:rsid w:val="006B6C95"/>
    <w:rsid w:val="006C074C"/>
    <w:rsid w:val="006C0BD9"/>
    <w:rsid w:val="006C1560"/>
    <w:rsid w:val="006C39C2"/>
    <w:rsid w:val="006C4A16"/>
    <w:rsid w:val="006C4C18"/>
    <w:rsid w:val="006C5D32"/>
    <w:rsid w:val="006C7110"/>
    <w:rsid w:val="006C7E41"/>
    <w:rsid w:val="006D00AC"/>
    <w:rsid w:val="006D065C"/>
    <w:rsid w:val="006D1107"/>
    <w:rsid w:val="006D1561"/>
    <w:rsid w:val="006D45AE"/>
    <w:rsid w:val="006D4935"/>
    <w:rsid w:val="006D4ABB"/>
    <w:rsid w:val="006D5ACE"/>
    <w:rsid w:val="006D64F3"/>
    <w:rsid w:val="006D66E4"/>
    <w:rsid w:val="006D6922"/>
    <w:rsid w:val="006D6A18"/>
    <w:rsid w:val="006E0CED"/>
    <w:rsid w:val="006E1945"/>
    <w:rsid w:val="006E1F70"/>
    <w:rsid w:val="006E25FE"/>
    <w:rsid w:val="006E2919"/>
    <w:rsid w:val="006E44D5"/>
    <w:rsid w:val="006E4F2C"/>
    <w:rsid w:val="006E5573"/>
    <w:rsid w:val="006E64A3"/>
    <w:rsid w:val="006E6FA3"/>
    <w:rsid w:val="006E785E"/>
    <w:rsid w:val="006E7947"/>
    <w:rsid w:val="006F64EC"/>
    <w:rsid w:val="00700F8C"/>
    <w:rsid w:val="00701FD7"/>
    <w:rsid w:val="00703C5F"/>
    <w:rsid w:val="007046A8"/>
    <w:rsid w:val="0070547D"/>
    <w:rsid w:val="0070561B"/>
    <w:rsid w:val="00705CF8"/>
    <w:rsid w:val="00707498"/>
    <w:rsid w:val="0071090E"/>
    <w:rsid w:val="007124F8"/>
    <w:rsid w:val="007129A9"/>
    <w:rsid w:val="007144E3"/>
    <w:rsid w:val="0071509D"/>
    <w:rsid w:val="00715861"/>
    <w:rsid w:val="007175E8"/>
    <w:rsid w:val="00721A9B"/>
    <w:rsid w:val="00722573"/>
    <w:rsid w:val="007247AF"/>
    <w:rsid w:val="00727669"/>
    <w:rsid w:val="00727BB0"/>
    <w:rsid w:val="00731CFE"/>
    <w:rsid w:val="007327B6"/>
    <w:rsid w:val="00732A5C"/>
    <w:rsid w:val="0073393F"/>
    <w:rsid w:val="0073443C"/>
    <w:rsid w:val="0073701A"/>
    <w:rsid w:val="00737AAA"/>
    <w:rsid w:val="00737FA7"/>
    <w:rsid w:val="007404A4"/>
    <w:rsid w:val="00741412"/>
    <w:rsid w:val="007414A1"/>
    <w:rsid w:val="00741F2F"/>
    <w:rsid w:val="00742769"/>
    <w:rsid w:val="00743C99"/>
    <w:rsid w:val="00744257"/>
    <w:rsid w:val="007457E5"/>
    <w:rsid w:val="0074592D"/>
    <w:rsid w:val="0074639D"/>
    <w:rsid w:val="00750D41"/>
    <w:rsid w:val="007522C5"/>
    <w:rsid w:val="00752798"/>
    <w:rsid w:val="007557EA"/>
    <w:rsid w:val="00755A9D"/>
    <w:rsid w:val="0075605A"/>
    <w:rsid w:val="0076006F"/>
    <w:rsid w:val="0076157C"/>
    <w:rsid w:val="0076299A"/>
    <w:rsid w:val="0076340F"/>
    <w:rsid w:val="00765DC3"/>
    <w:rsid w:val="0076743B"/>
    <w:rsid w:val="0076750D"/>
    <w:rsid w:val="007679EB"/>
    <w:rsid w:val="00770369"/>
    <w:rsid w:val="0077287E"/>
    <w:rsid w:val="00774E0A"/>
    <w:rsid w:val="00774E0B"/>
    <w:rsid w:val="00775A57"/>
    <w:rsid w:val="00776637"/>
    <w:rsid w:val="00780056"/>
    <w:rsid w:val="007802A3"/>
    <w:rsid w:val="0078033B"/>
    <w:rsid w:val="007805D8"/>
    <w:rsid w:val="007813AA"/>
    <w:rsid w:val="0078228E"/>
    <w:rsid w:val="00782586"/>
    <w:rsid w:val="00783CBE"/>
    <w:rsid w:val="00784AC4"/>
    <w:rsid w:val="00785811"/>
    <w:rsid w:val="0078644B"/>
    <w:rsid w:val="00786733"/>
    <w:rsid w:val="00786C6F"/>
    <w:rsid w:val="00790995"/>
    <w:rsid w:val="00792219"/>
    <w:rsid w:val="00792F06"/>
    <w:rsid w:val="00794C9E"/>
    <w:rsid w:val="00795BE7"/>
    <w:rsid w:val="007967EC"/>
    <w:rsid w:val="00797594"/>
    <w:rsid w:val="00797664"/>
    <w:rsid w:val="00797E83"/>
    <w:rsid w:val="007A0551"/>
    <w:rsid w:val="007A1BCF"/>
    <w:rsid w:val="007A441D"/>
    <w:rsid w:val="007A45C3"/>
    <w:rsid w:val="007A499C"/>
    <w:rsid w:val="007A714E"/>
    <w:rsid w:val="007B103C"/>
    <w:rsid w:val="007B13E0"/>
    <w:rsid w:val="007B212C"/>
    <w:rsid w:val="007B2208"/>
    <w:rsid w:val="007B3FA8"/>
    <w:rsid w:val="007B5768"/>
    <w:rsid w:val="007B7276"/>
    <w:rsid w:val="007B744D"/>
    <w:rsid w:val="007C0882"/>
    <w:rsid w:val="007C255A"/>
    <w:rsid w:val="007C2D34"/>
    <w:rsid w:val="007C388C"/>
    <w:rsid w:val="007C3BD1"/>
    <w:rsid w:val="007C451E"/>
    <w:rsid w:val="007C4D9C"/>
    <w:rsid w:val="007C6A6E"/>
    <w:rsid w:val="007C6AD1"/>
    <w:rsid w:val="007C6DE6"/>
    <w:rsid w:val="007D2BFD"/>
    <w:rsid w:val="007D41AD"/>
    <w:rsid w:val="007D42F5"/>
    <w:rsid w:val="007D4312"/>
    <w:rsid w:val="007D4C25"/>
    <w:rsid w:val="007D4F69"/>
    <w:rsid w:val="007D6266"/>
    <w:rsid w:val="007D72B2"/>
    <w:rsid w:val="007D7859"/>
    <w:rsid w:val="007D7AB8"/>
    <w:rsid w:val="007E06F1"/>
    <w:rsid w:val="007E2873"/>
    <w:rsid w:val="007E2A20"/>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3898"/>
    <w:rsid w:val="008042B3"/>
    <w:rsid w:val="008047F0"/>
    <w:rsid w:val="008060E7"/>
    <w:rsid w:val="00810F70"/>
    <w:rsid w:val="00811A77"/>
    <w:rsid w:val="0081210F"/>
    <w:rsid w:val="00813735"/>
    <w:rsid w:val="00813A02"/>
    <w:rsid w:val="00814C00"/>
    <w:rsid w:val="00815B6B"/>
    <w:rsid w:val="00816042"/>
    <w:rsid w:val="00816519"/>
    <w:rsid w:val="00817121"/>
    <w:rsid w:val="00817344"/>
    <w:rsid w:val="00817ABA"/>
    <w:rsid w:val="00823FEA"/>
    <w:rsid w:val="00825624"/>
    <w:rsid w:val="00825A69"/>
    <w:rsid w:val="00825B96"/>
    <w:rsid w:val="00831331"/>
    <w:rsid w:val="0083139C"/>
    <w:rsid w:val="00836150"/>
    <w:rsid w:val="008363AB"/>
    <w:rsid w:val="0083685B"/>
    <w:rsid w:val="008403DD"/>
    <w:rsid w:val="00842200"/>
    <w:rsid w:val="00843DC9"/>
    <w:rsid w:val="00845D6F"/>
    <w:rsid w:val="0084613B"/>
    <w:rsid w:val="00846B65"/>
    <w:rsid w:val="00847951"/>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4F69"/>
    <w:rsid w:val="0086612E"/>
    <w:rsid w:val="00867DC1"/>
    <w:rsid w:val="00870929"/>
    <w:rsid w:val="00871275"/>
    <w:rsid w:val="0087175B"/>
    <w:rsid w:val="0087196A"/>
    <w:rsid w:val="00871F88"/>
    <w:rsid w:val="00874538"/>
    <w:rsid w:val="0087459E"/>
    <w:rsid w:val="00875B07"/>
    <w:rsid w:val="0087768B"/>
    <w:rsid w:val="0088011C"/>
    <w:rsid w:val="00881E0C"/>
    <w:rsid w:val="00881E84"/>
    <w:rsid w:val="00882052"/>
    <w:rsid w:val="00884173"/>
    <w:rsid w:val="0088692E"/>
    <w:rsid w:val="008874EF"/>
    <w:rsid w:val="00887562"/>
    <w:rsid w:val="0089128D"/>
    <w:rsid w:val="00894936"/>
    <w:rsid w:val="00894A4D"/>
    <w:rsid w:val="00895BD6"/>
    <w:rsid w:val="00896228"/>
    <w:rsid w:val="008974B9"/>
    <w:rsid w:val="008A1368"/>
    <w:rsid w:val="008A13B3"/>
    <w:rsid w:val="008A1448"/>
    <w:rsid w:val="008A17EC"/>
    <w:rsid w:val="008A1C3B"/>
    <w:rsid w:val="008A51F5"/>
    <w:rsid w:val="008A59AA"/>
    <w:rsid w:val="008A6F43"/>
    <w:rsid w:val="008A7F94"/>
    <w:rsid w:val="008B01C9"/>
    <w:rsid w:val="008B02EB"/>
    <w:rsid w:val="008B0AB5"/>
    <w:rsid w:val="008B1975"/>
    <w:rsid w:val="008B2E71"/>
    <w:rsid w:val="008B34F6"/>
    <w:rsid w:val="008B3D52"/>
    <w:rsid w:val="008B467A"/>
    <w:rsid w:val="008B4D02"/>
    <w:rsid w:val="008B5F5A"/>
    <w:rsid w:val="008B64B5"/>
    <w:rsid w:val="008B7EC9"/>
    <w:rsid w:val="008C2E38"/>
    <w:rsid w:val="008C4134"/>
    <w:rsid w:val="008C7598"/>
    <w:rsid w:val="008D2058"/>
    <w:rsid w:val="008D25E1"/>
    <w:rsid w:val="008D2743"/>
    <w:rsid w:val="008D2C94"/>
    <w:rsid w:val="008D3847"/>
    <w:rsid w:val="008D477F"/>
    <w:rsid w:val="008D5495"/>
    <w:rsid w:val="008D6A9E"/>
    <w:rsid w:val="008E105E"/>
    <w:rsid w:val="008E1802"/>
    <w:rsid w:val="008E33B8"/>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176DC"/>
    <w:rsid w:val="00920539"/>
    <w:rsid w:val="0092227C"/>
    <w:rsid w:val="00922D45"/>
    <w:rsid w:val="00923B11"/>
    <w:rsid w:val="00924084"/>
    <w:rsid w:val="00925693"/>
    <w:rsid w:val="00930780"/>
    <w:rsid w:val="009309AF"/>
    <w:rsid w:val="00930A9D"/>
    <w:rsid w:val="0093242B"/>
    <w:rsid w:val="00933C1F"/>
    <w:rsid w:val="00934515"/>
    <w:rsid w:val="009360E7"/>
    <w:rsid w:val="00936332"/>
    <w:rsid w:val="009375BF"/>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41AF"/>
    <w:rsid w:val="00955B85"/>
    <w:rsid w:val="00955EA3"/>
    <w:rsid w:val="00957014"/>
    <w:rsid w:val="00957121"/>
    <w:rsid w:val="00957A90"/>
    <w:rsid w:val="009604A1"/>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77F98"/>
    <w:rsid w:val="00980DE0"/>
    <w:rsid w:val="00981983"/>
    <w:rsid w:val="009823B1"/>
    <w:rsid w:val="00983C0D"/>
    <w:rsid w:val="009845B2"/>
    <w:rsid w:val="0098469F"/>
    <w:rsid w:val="009851D3"/>
    <w:rsid w:val="00986F91"/>
    <w:rsid w:val="00986FBB"/>
    <w:rsid w:val="009878BC"/>
    <w:rsid w:val="00987C25"/>
    <w:rsid w:val="00987FE9"/>
    <w:rsid w:val="00990A94"/>
    <w:rsid w:val="00991094"/>
    <w:rsid w:val="009917F0"/>
    <w:rsid w:val="00991B4E"/>
    <w:rsid w:val="00995159"/>
    <w:rsid w:val="00996919"/>
    <w:rsid w:val="00997750"/>
    <w:rsid w:val="009A0329"/>
    <w:rsid w:val="009A402C"/>
    <w:rsid w:val="009A459F"/>
    <w:rsid w:val="009A608D"/>
    <w:rsid w:val="009A62DE"/>
    <w:rsid w:val="009A68BB"/>
    <w:rsid w:val="009A6E0E"/>
    <w:rsid w:val="009A731F"/>
    <w:rsid w:val="009A7FE3"/>
    <w:rsid w:val="009B1BA8"/>
    <w:rsid w:val="009B2D44"/>
    <w:rsid w:val="009B3495"/>
    <w:rsid w:val="009B4772"/>
    <w:rsid w:val="009B47C4"/>
    <w:rsid w:val="009B5454"/>
    <w:rsid w:val="009C020B"/>
    <w:rsid w:val="009C1021"/>
    <w:rsid w:val="009C2B87"/>
    <w:rsid w:val="009C4477"/>
    <w:rsid w:val="009C49C6"/>
    <w:rsid w:val="009C5B40"/>
    <w:rsid w:val="009C5D18"/>
    <w:rsid w:val="009C5E98"/>
    <w:rsid w:val="009C715F"/>
    <w:rsid w:val="009C74A5"/>
    <w:rsid w:val="009D0608"/>
    <w:rsid w:val="009D080F"/>
    <w:rsid w:val="009D1F04"/>
    <w:rsid w:val="009D3310"/>
    <w:rsid w:val="009D36BF"/>
    <w:rsid w:val="009D3EAA"/>
    <w:rsid w:val="009D6888"/>
    <w:rsid w:val="009D7432"/>
    <w:rsid w:val="009E1222"/>
    <w:rsid w:val="009E1C64"/>
    <w:rsid w:val="009E28A2"/>
    <w:rsid w:val="009E353A"/>
    <w:rsid w:val="009E3B0D"/>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4E18"/>
    <w:rsid w:val="00A15491"/>
    <w:rsid w:val="00A15950"/>
    <w:rsid w:val="00A15F28"/>
    <w:rsid w:val="00A16835"/>
    <w:rsid w:val="00A174DA"/>
    <w:rsid w:val="00A228F0"/>
    <w:rsid w:val="00A22EAC"/>
    <w:rsid w:val="00A26009"/>
    <w:rsid w:val="00A26AED"/>
    <w:rsid w:val="00A27F8B"/>
    <w:rsid w:val="00A30D6E"/>
    <w:rsid w:val="00A35ECA"/>
    <w:rsid w:val="00A3749E"/>
    <w:rsid w:val="00A37730"/>
    <w:rsid w:val="00A4054D"/>
    <w:rsid w:val="00A40CD0"/>
    <w:rsid w:val="00A41804"/>
    <w:rsid w:val="00A419A0"/>
    <w:rsid w:val="00A43661"/>
    <w:rsid w:val="00A43B34"/>
    <w:rsid w:val="00A46C43"/>
    <w:rsid w:val="00A47182"/>
    <w:rsid w:val="00A47C19"/>
    <w:rsid w:val="00A502BA"/>
    <w:rsid w:val="00A5057E"/>
    <w:rsid w:val="00A51989"/>
    <w:rsid w:val="00A522A9"/>
    <w:rsid w:val="00A52D9B"/>
    <w:rsid w:val="00A538BF"/>
    <w:rsid w:val="00A53BBF"/>
    <w:rsid w:val="00A540D6"/>
    <w:rsid w:val="00A54DCF"/>
    <w:rsid w:val="00A555DD"/>
    <w:rsid w:val="00A55DD0"/>
    <w:rsid w:val="00A60033"/>
    <w:rsid w:val="00A60362"/>
    <w:rsid w:val="00A61D59"/>
    <w:rsid w:val="00A62189"/>
    <w:rsid w:val="00A64AA8"/>
    <w:rsid w:val="00A67732"/>
    <w:rsid w:val="00A67DA3"/>
    <w:rsid w:val="00A7110B"/>
    <w:rsid w:val="00A72467"/>
    <w:rsid w:val="00A7331C"/>
    <w:rsid w:val="00A75EC8"/>
    <w:rsid w:val="00A762D4"/>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76E"/>
    <w:rsid w:val="00A94BA5"/>
    <w:rsid w:val="00A95526"/>
    <w:rsid w:val="00A95BFD"/>
    <w:rsid w:val="00AA4C07"/>
    <w:rsid w:val="00AA53D8"/>
    <w:rsid w:val="00AA5568"/>
    <w:rsid w:val="00AA5DEE"/>
    <w:rsid w:val="00AA7467"/>
    <w:rsid w:val="00AA7FDE"/>
    <w:rsid w:val="00AB1498"/>
    <w:rsid w:val="00AB34F6"/>
    <w:rsid w:val="00AB4155"/>
    <w:rsid w:val="00AB4DD7"/>
    <w:rsid w:val="00AB61A2"/>
    <w:rsid w:val="00AB64CA"/>
    <w:rsid w:val="00AB7943"/>
    <w:rsid w:val="00AC1CE9"/>
    <w:rsid w:val="00AC3ED4"/>
    <w:rsid w:val="00AC6D49"/>
    <w:rsid w:val="00AC71E3"/>
    <w:rsid w:val="00AD080C"/>
    <w:rsid w:val="00AD384D"/>
    <w:rsid w:val="00AD47BE"/>
    <w:rsid w:val="00AD4FD6"/>
    <w:rsid w:val="00AD6039"/>
    <w:rsid w:val="00AD669B"/>
    <w:rsid w:val="00AD6DE3"/>
    <w:rsid w:val="00AD709D"/>
    <w:rsid w:val="00AE362D"/>
    <w:rsid w:val="00AE3F3E"/>
    <w:rsid w:val="00AE526B"/>
    <w:rsid w:val="00AE637A"/>
    <w:rsid w:val="00AE6574"/>
    <w:rsid w:val="00AE6972"/>
    <w:rsid w:val="00AE712D"/>
    <w:rsid w:val="00AE790B"/>
    <w:rsid w:val="00AE7ED4"/>
    <w:rsid w:val="00AF0E49"/>
    <w:rsid w:val="00AF1BFB"/>
    <w:rsid w:val="00AF21C6"/>
    <w:rsid w:val="00AF2698"/>
    <w:rsid w:val="00AF4774"/>
    <w:rsid w:val="00AF4BCF"/>
    <w:rsid w:val="00AF5925"/>
    <w:rsid w:val="00AF5A74"/>
    <w:rsid w:val="00AF7394"/>
    <w:rsid w:val="00B00B2C"/>
    <w:rsid w:val="00B019AF"/>
    <w:rsid w:val="00B03487"/>
    <w:rsid w:val="00B05B11"/>
    <w:rsid w:val="00B061BA"/>
    <w:rsid w:val="00B076C9"/>
    <w:rsid w:val="00B10411"/>
    <w:rsid w:val="00B12C37"/>
    <w:rsid w:val="00B12C82"/>
    <w:rsid w:val="00B13765"/>
    <w:rsid w:val="00B160D7"/>
    <w:rsid w:val="00B172C9"/>
    <w:rsid w:val="00B203B9"/>
    <w:rsid w:val="00B21C59"/>
    <w:rsid w:val="00B222CC"/>
    <w:rsid w:val="00B22DD5"/>
    <w:rsid w:val="00B23520"/>
    <w:rsid w:val="00B24A45"/>
    <w:rsid w:val="00B24DFE"/>
    <w:rsid w:val="00B2539F"/>
    <w:rsid w:val="00B259CF"/>
    <w:rsid w:val="00B2609E"/>
    <w:rsid w:val="00B26572"/>
    <w:rsid w:val="00B2695A"/>
    <w:rsid w:val="00B30F78"/>
    <w:rsid w:val="00B31C31"/>
    <w:rsid w:val="00B31D1D"/>
    <w:rsid w:val="00B321C2"/>
    <w:rsid w:val="00B34590"/>
    <w:rsid w:val="00B35292"/>
    <w:rsid w:val="00B36F3C"/>
    <w:rsid w:val="00B377EB"/>
    <w:rsid w:val="00B378A7"/>
    <w:rsid w:val="00B37A92"/>
    <w:rsid w:val="00B4127F"/>
    <w:rsid w:val="00B41990"/>
    <w:rsid w:val="00B425EF"/>
    <w:rsid w:val="00B42FFF"/>
    <w:rsid w:val="00B43C1A"/>
    <w:rsid w:val="00B45947"/>
    <w:rsid w:val="00B46762"/>
    <w:rsid w:val="00B46C48"/>
    <w:rsid w:val="00B47D1D"/>
    <w:rsid w:val="00B47F68"/>
    <w:rsid w:val="00B51BCF"/>
    <w:rsid w:val="00B5229E"/>
    <w:rsid w:val="00B536F9"/>
    <w:rsid w:val="00B55EAD"/>
    <w:rsid w:val="00B5653E"/>
    <w:rsid w:val="00B61612"/>
    <w:rsid w:val="00B621CB"/>
    <w:rsid w:val="00B62593"/>
    <w:rsid w:val="00B6454D"/>
    <w:rsid w:val="00B64E19"/>
    <w:rsid w:val="00B6545D"/>
    <w:rsid w:val="00B66F5A"/>
    <w:rsid w:val="00B724E3"/>
    <w:rsid w:val="00B74C33"/>
    <w:rsid w:val="00B7717C"/>
    <w:rsid w:val="00B772D6"/>
    <w:rsid w:val="00B77454"/>
    <w:rsid w:val="00B81B9B"/>
    <w:rsid w:val="00B81BA2"/>
    <w:rsid w:val="00B8251E"/>
    <w:rsid w:val="00B84699"/>
    <w:rsid w:val="00B848A4"/>
    <w:rsid w:val="00B84C8F"/>
    <w:rsid w:val="00B8683A"/>
    <w:rsid w:val="00B8693C"/>
    <w:rsid w:val="00B86B02"/>
    <w:rsid w:val="00B87CD0"/>
    <w:rsid w:val="00B91460"/>
    <w:rsid w:val="00B91CDB"/>
    <w:rsid w:val="00B92AED"/>
    <w:rsid w:val="00B94282"/>
    <w:rsid w:val="00B9520A"/>
    <w:rsid w:val="00B956B7"/>
    <w:rsid w:val="00B959BA"/>
    <w:rsid w:val="00B95F5B"/>
    <w:rsid w:val="00B97560"/>
    <w:rsid w:val="00BA30CF"/>
    <w:rsid w:val="00BA5554"/>
    <w:rsid w:val="00BA7F11"/>
    <w:rsid w:val="00BB44ED"/>
    <w:rsid w:val="00BB49AD"/>
    <w:rsid w:val="00BC28B1"/>
    <w:rsid w:val="00BC5A3E"/>
    <w:rsid w:val="00BC5EF0"/>
    <w:rsid w:val="00BC61E3"/>
    <w:rsid w:val="00BC6479"/>
    <w:rsid w:val="00BC6F25"/>
    <w:rsid w:val="00BC778C"/>
    <w:rsid w:val="00BD0896"/>
    <w:rsid w:val="00BD0E9B"/>
    <w:rsid w:val="00BD15A2"/>
    <w:rsid w:val="00BD1BA0"/>
    <w:rsid w:val="00BD1DD4"/>
    <w:rsid w:val="00BD5C39"/>
    <w:rsid w:val="00BD7A86"/>
    <w:rsid w:val="00BD7E2F"/>
    <w:rsid w:val="00BE03CC"/>
    <w:rsid w:val="00BE22EB"/>
    <w:rsid w:val="00BE3014"/>
    <w:rsid w:val="00BE33DA"/>
    <w:rsid w:val="00BE3DAD"/>
    <w:rsid w:val="00BE46B1"/>
    <w:rsid w:val="00BE4CDA"/>
    <w:rsid w:val="00BE5A99"/>
    <w:rsid w:val="00BE6354"/>
    <w:rsid w:val="00BE7124"/>
    <w:rsid w:val="00BE77C0"/>
    <w:rsid w:val="00BF0013"/>
    <w:rsid w:val="00BF0A94"/>
    <w:rsid w:val="00BF11C9"/>
    <w:rsid w:val="00BF1483"/>
    <w:rsid w:val="00BF24F5"/>
    <w:rsid w:val="00BF4D0C"/>
    <w:rsid w:val="00BF4EFB"/>
    <w:rsid w:val="00BF7357"/>
    <w:rsid w:val="00BF7552"/>
    <w:rsid w:val="00BF7E4C"/>
    <w:rsid w:val="00C00F18"/>
    <w:rsid w:val="00C01611"/>
    <w:rsid w:val="00C038C5"/>
    <w:rsid w:val="00C03FEC"/>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B72"/>
    <w:rsid w:val="00C26C54"/>
    <w:rsid w:val="00C30F94"/>
    <w:rsid w:val="00C31EF6"/>
    <w:rsid w:val="00C31F55"/>
    <w:rsid w:val="00C3294C"/>
    <w:rsid w:val="00C331D5"/>
    <w:rsid w:val="00C3400E"/>
    <w:rsid w:val="00C3490B"/>
    <w:rsid w:val="00C34C58"/>
    <w:rsid w:val="00C34C95"/>
    <w:rsid w:val="00C358CD"/>
    <w:rsid w:val="00C371AA"/>
    <w:rsid w:val="00C3774F"/>
    <w:rsid w:val="00C4154F"/>
    <w:rsid w:val="00C418D5"/>
    <w:rsid w:val="00C423B0"/>
    <w:rsid w:val="00C43F48"/>
    <w:rsid w:val="00C43FD9"/>
    <w:rsid w:val="00C46128"/>
    <w:rsid w:val="00C46591"/>
    <w:rsid w:val="00C47751"/>
    <w:rsid w:val="00C47A25"/>
    <w:rsid w:val="00C50777"/>
    <w:rsid w:val="00C510D9"/>
    <w:rsid w:val="00C529A4"/>
    <w:rsid w:val="00C53801"/>
    <w:rsid w:val="00C5426B"/>
    <w:rsid w:val="00C5568D"/>
    <w:rsid w:val="00C5593D"/>
    <w:rsid w:val="00C56F34"/>
    <w:rsid w:val="00C604B2"/>
    <w:rsid w:val="00C62623"/>
    <w:rsid w:val="00C63FD1"/>
    <w:rsid w:val="00C64AEE"/>
    <w:rsid w:val="00C6546E"/>
    <w:rsid w:val="00C6607F"/>
    <w:rsid w:val="00C67C66"/>
    <w:rsid w:val="00C705DE"/>
    <w:rsid w:val="00C7225C"/>
    <w:rsid w:val="00C74007"/>
    <w:rsid w:val="00C7567E"/>
    <w:rsid w:val="00C75CB6"/>
    <w:rsid w:val="00C762C0"/>
    <w:rsid w:val="00C762E9"/>
    <w:rsid w:val="00C769C7"/>
    <w:rsid w:val="00C76A02"/>
    <w:rsid w:val="00C77318"/>
    <w:rsid w:val="00C803E6"/>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615D"/>
    <w:rsid w:val="00CC008C"/>
    <w:rsid w:val="00CC16F1"/>
    <w:rsid w:val="00CC3704"/>
    <w:rsid w:val="00CC4BC2"/>
    <w:rsid w:val="00CC688B"/>
    <w:rsid w:val="00CD0128"/>
    <w:rsid w:val="00CD4030"/>
    <w:rsid w:val="00CD4634"/>
    <w:rsid w:val="00CD4A28"/>
    <w:rsid w:val="00CD4B8E"/>
    <w:rsid w:val="00CD50A2"/>
    <w:rsid w:val="00CD570C"/>
    <w:rsid w:val="00CE0AEA"/>
    <w:rsid w:val="00CE0E23"/>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33C"/>
    <w:rsid w:val="00D004D2"/>
    <w:rsid w:val="00D00906"/>
    <w:rsid w:val="00D00F26"/>
    <w:rsid w:val="00D01241"/>
    <w:rsid w:val="00D0362C"/>
    <w:rsid w:val="00D036A9"/>
    <w:rsid w:val="00D041F8"/>
    <w:rsid w:val="00D05156"/>
    <w:rsid w:val="00D0583B"/>
    <w:rsid w:val="00D06175"/>
    <w:rsid w:val="00D13367"/>
    <w:rsid w:val="00D13BFE"/>
    <w:rsid w:val="00D14546"/>
    <w:rsid w:val="00D16795"/>
    <w:rsid w:val="00D16B4B"/>
    <w:rsid w:val="00D16BAA"/>
    <w:rsid w:val="00D17B99"/>
    <w:rsid w:val="00D200CB"/>
    <w:rsid w:val="00D210CA"/>
    <w:rsid w:val="00D21951"/>
    <w:rsid w:val="00D21E92"/>
    <w:rsid w:val="00D2394A"/>
    <w:rsid w:val="00D25944"/>
    <w:rsid w:val="00D26676"/>
    <w:rsid w:val="00D26A81"/>
    <w:rsid w:val="00D26D17"/>
    <w:rsid w:val="00D26FBA"/>
    <w:rsid w:val="00D27055"/>
    <w:rsid w:val="00D302B3"/>
    <w:rsid w:val="00D314AF"/>
    <w:rsid w:val="00D31751"/>
    <w:rsid w:val="00D3191C"/>
    <w:rsid w:val="00D31B1A"/>
    <w:rsid w:val="00D32C15"/>
    <w:rsid w:val="00D33AC2"/>
    <w:rsid w:val="00D34129"/>
    <w:rsid w:val="00D35A05"/>
    <w:rsid w:val="00D36C7B"/>
    <w:rsid w:val="00D41BC4"/>
    <w:rsid w:val="00D42CAE"/>
    <w:rsid w:val="00D43824"/>
    <w:rsid w:val="00D45825"/>
    <w:rsid w:val="00D47004"/>
    <w:rsid w:val="00D50487"/>
    <w:rsid w:val="00D5130C"/>
    <w:rsid w:val="00D5148D"/>
    <w:rsid w:val="00D5169C"/>
    <w:rsid w:val="00D52437"/>
    <w:rsid w:val="00D5342A"/>
    <w:rsid w:val="00D550BB"/>
    <w:rsid w:val="00D556F5"/>
    <w:rsid w:val="00D56AB3"/>
    <w:rsid w:val="00D57D9D"/>
    <w:rsid w:val="00D603F1"/>
    <w:rsid w:val="00D610A8"/>
    <w:rsid w:val="00D61377"/>
    <w:rsid w:val="00D62364"/>
    <w:rsid w:val="00D63CB4"/>
    <w:rsid w:val="00D63CE9"/>
    <w:rsid w:val="00D673D3"/>
    <w:rsid w:val="00D674A9"/>
    <w:rsid w:val="00D67D4A"/>
    <w:rsid w:val="00D721CB"/>
    <w:rsid w:val="00D7243C"/>
    <w:rsid w:val="00D753C3"/>
    <w:rsid w:val="00D761EC"/>
    <w:rsid w:val="00D77625"/>
    <w:rsid w:val="00D80949"/>
    <w:rsid w:val="00D82207"/>
    <w:rsid w:val="00D8247C"/>
    <w:rsid w:val="00D83108"/>
    <w:rsid w:val="00D83766"/>
    <w:rsid w:val="00D83A9E"/>
    <w:rsid w:val="00D8422C"/>
    <w:rsid w:val="00D8719C"/>
    <w:rsid w:val="00D909BD"/>
    <w:rsid w:val="00D9235E"/>
    <w:rsid w:val="00D93161"/>
    <w:rsid w:val="00D93802"/>
    <w:rsid w:val="00D94C92"/>
    <w:rsid w:val="00D95EF3"/>
    <w:rsid w:val="00D96586"/>
    <w:rsid w:val="00D96C8C"/>
    <w:rsid w:val="00D97A4B"/>
    <w:rsid w:val="00D97CD4"/>
    <w:rsid w:val="00DA0A24"/>
    <w:rsid w:val="00DA0BAD"/>
    <w:rsid w:val="00DA16BA"/>
    <w:rsid w:val="00DA3E9A"/>
    <w:rsid w:val="00DA4C04"/>
    <w:rsid w:val="00DA532D"/>
    <w:rsid w:val="00DA5FDE"/>
    <w:rsid w:val="00DA6DCF"/>
    <w:rsid w:val="00DA7F6D"/>
    <w:rsid w:val="00DB002F"/>
    <w:rsid w:val="00DB16E5"/>
    <w:rsid w:val="00DB3165"/>
    <w:rsid w:val="00DB4262"/>
    <w:rsid w:val="00DB54FE"/>
    <w:rsid w:val="00DB5B3F"/>
    <w:rsid w:val="00DB5C21"/>
    <w:rsid w:val="00DB5E66"/>
    <w:rsid w:val="00DB67C5"/>
    <w:rsid w:val="00DB7C23"/>
    <w:rsid w:val="00DC02A9"/>
    <w:rsid w:val="00DC1850"/>
    <w:rsid w:val="00DC1EBF"/>
    <w:rsid w:val="00DC2820"/>
    <w:rsid w:val="00DC30D7"/>
    <w:rsid w:val="00DC49DD"/>
    <w:rsid w:val="00DC6726"/>
    <w:rsid w:val="00DC6ADC"/>
    <w:rsid w:val="00DC6B0E"/>
    <w:rsid w:val="00DC6B5A"/>
    <w:rsid w:val="00DC73C6"/>
    <w:rsid w:val="00DC7594"/>
    <w:rsid w:val="00DC7A64"/>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19E6"/>
    <w:rsid w:val="00DF211F"/>
    <w:rsid w:val="00DF22F2"/>
    <w:rsid w:val="00DF2489"/>
    <w:rsid w:val="00DF25BA"/>
    <w:rsid w:val="00DF2F95"/>
    <w:rsid w:val="00DF66DB"/>
    <w:rsid w:val="00DF691F"/>
    <w:rsid w:val="00DF6BCB"/>
    <w:rsid w:val="00DF6C74"/>
    <w:rsid w:val="00E00BA8"/>
    <w:rsid w:val="00E01712"/>
    <w:rsid w:val="00E02FF2"/>
    <w:rsid w:val="00E033D5"/>
    <w:rsid w:val="00E03442"/>
    <w:rsid w:val="00E058BF"/>
    <w:rsid w:val="00E11BAF"/>
    <w:rsid w:val="00E1260B"/>
    <w:rsid w:val="00E12EAB"/>
    <w:rsid w:val="00E1515A"/>
    <w:rsid w:val="00E15253"/>
    <w:rsid w:val="00E15470"/>
    <w:rsid w:val="00E16D3C"/>
    <w:rsid w:val="00E2395C"/>
    <w:rsid w:val="00E23D6E"/>
    <w:rsid w:val="00E2471B"/>
    <w:rsid w:val="00E25D2B"/>
    <w:rsid w:val="00E26404"/>
    <w:rsid w:val="00E26B2F"/>
    <w:rsid w:val="00E305EE"/>
    <w:rsid w:val="00E30F02"/>
    <w:rsid w:val="00E33B8A"/>
    <w:rsid w:val="00E34E58"/>
    <w:rsid w:val="00E3508A"/>
    <w:rsid w:val="00E36B40"/>
    <w:rsid w:val="00E37692"/>
    <w:rsid w:val="00E40A2F"/>
    <w:rsid w:val="00E4199B"/>
    <w:rsid w:val="00E41C00"/>
    <w:rsid w:val="00E435DE"/>
    <w:rsid w:val="00E43EAB"/>
    <w:rsid w:val="00E440AB"/>
    <w:rsid w:val="00E44570"/>
    <w:rsid w:val="00E472E7"/>
    <w:rsid w:val="00E50A64"/>
    <w:rsid w:val="00E5121D"/>
    <w:rsid w:val="00E512EE"/>
    <w:rsid w:val="00E51D48"/>
    <w:rsid w:val="00E52FA9"/>
    <w:rsid w:val="00E53791"/>
    <w:rsid w:val="00E53808"/>
    <w:rsid w:val="00E54ADE"/>
    <w:rsid w:val="00E601EC"/>
    <w:rsid w:val="00E60BA7"/>
    <w:rsid w:val="00E60E42"/>
    <w:rsid w:val="00E62441"/>
    <w:rsid w:val="00E62948"/>
    <w:rsid w:val="00E62FE8"/>
    <w:rsid w:val="00E649CC"/>
    <w:rsid w:val="00E666B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4784"/>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05C"/>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FF"/>
    <w:rsid w:val="00EC3AA2"/>
    <w:rsid w:val="00EC3C6E"/>
    <w:rsid w:val="00EC3D6E"/>
    <w:rsid w:val="00EC460D"/>
    <w:rsid w:val="00EC46C4"/>
    <w:rsid w:val="00EC7013"/>
    <w:rsid w:val="00EC7BF9"/>
    <w:rsid w:val="00ED587E"/>
    <w:rsid w:val="00ED6A90"/>
    <w:rsid w:val="00EE099A"/>
    <w:rsid w:val="00EE0CFD"/>
    <w:rsid w:val="00EE1292"/>
    <w:rsid w:val="00EE209C"/>
    <w:rsid w:val="00EE2316"/>
    <w:rsid w:val="00EE4C81"/>
    <w:rsid w:val="00EE4D5E"/>
    <w:rsid w:val="00EE52A5"/>
    <w:rsid w:val="00EE59EE"/>
    <w:rsid w:val="00EE6C10"/>
    <w:rsid w:val="00EE7619"/>
    <w:rsid w:val="00EF2DE2"/>
    <w:rsid w:val="00EF44BF"/>
    <w:rsid w:val="00EF52E9"/>
    <w:rsid w:val="00EF6B19"/>
    <w:rsid w:val="00EF7BD3"/>
    <w:rsid w:val="00EF7DED"/>
    <w:rsid w:val="00F010EA"/>
    <w:rsid w:val="00F015EA"/>
    <w:rsid w:val="00F01E0E"/>
    <w:rsid w:val="00F01EAC"/>
    <w:rsid w:val="00F027F6"/>
    <w:rsid w:val="00F028CF"/>
    <w:rsid w:val="00F02B3A"/>
    <w:rsid w:val="00F048DF"/>
    <w:rsid w:val="00F05E45"/>
    <w:rsid w:val="00F06C04"/>
    <w:rsid w:val="00F10128"/>
    <w:rsid w:val="00F1026F"/>
    <w:rsid w:val="00F1065F"/>
    <w:rsid w:val="00F10F31"/>
    <w:rsid w:val="00F11A4F"/>
    <w:rsid w:val="00F1297F"/>
    <w:rsid w:val="00F12D4D"/>
    <w:rsid w:val="00F12DE9"/>
    <w:rsid w:val="00F130AF"/>
    <w:rsid w:val="00F14450"/>
    <w:rsid w:val="00F15CA9"/>
    <w:rsid w:val="00F169DA"/>
    <w:rsid w:val="00F174F4"/>
    <w:rsid w:val="00F1782E"/>
    <w:rsid w:val="00F22355"/>
    <w:rsid w:val="00F24D4E"/>
    <w:rsid w:val="00F27C13"/>
    <w:rsid w:val="00F30443"/>
    <w:rsid w:val="00F33098"/>
    <w:rsid w:val="00F34F75"/>
    <w:rsid w:val="00F35682"/>
    <w:rsid w:val="00F35932"/>
    <w:rsid w:val="00F3607E"/>
    <w:rsid w:val="00F408B7"/>
    <w:rsid w:val="00F41361"/>
    <w:rsid w:val="00F41979"/>
    <w:rsid w:val="00F41C3F"/>
    <w:rsid w:val="00F42591"/>
    <w:rsid w:val="00F42CEF"/>
    <w:rsid w:val="00F442C7"/>
    <w:rsid w:val="00F44C1E"/>
    <w:rsid w:val="00F44CDA"/>
    <w:rsid w:val="00F4759F"/>
    <w:rsid w:val="00F47982"/>
    <w:rsid w:val="00F47B11"/>
    <w:rsid w:val="00F47F5E"/>
    <w:rsid w:val="00F52003"/>
    <w:rsid w:val="00F563CE"/>
    <w:rsid w:val="00F60E11"/>
    <w:rsid w:val="00F6188F"/>
    <w:rsid w:val="00F62762"/>
    <w:rsid w:val="00F63220"/>
    <w:rsid w:val="00F67985"/>
    <w:rsid w:val="00F708DE"/>
    <w:rsid w:val="00F70A7C"/>
    <w:rsid w:val="00F73249"/>
    <w:rsid w:val="00F737F1"/>
    <w:rsid w:val="00F767C4"/>
    <w:rsid w:val="00F767D0"/>
    <w:rsid w:val="00F76EC8"/>
    <w:rsid w:val="00F77C79"/>
    <w:rsid w:val="00F8090E"/>
    <w:rsid w:val="00F80AA0"/>
    <w:rsid w:val="00F82785"/>
    <w:rsid w:val="00F8301E"/>
    <w:rsid w:val="00F84CB6"/>
    <w:rsid w:val="00F85E7B"/>
    <w:rsid w:val="00F85ED6"/>
    <w:rsid w:val="00F87BD8"/>
    <w:rsid w:val="00F9125B"/>
    <w:rsid w:val="00F921A5"/>
    <w:rsid w:val="00F924EA"/>
    <w:rsid w:val="00F934A4"/>
    <w:rsid w:val="00F94180"/>
    <w:rsid w:val="00F94C9B"/>
    <w:rsid w:val="00F94F86"/>
    <w:rsid w:val="00F951A4"/>
    <w:rsid w:val="00F95D2E"/>
    <w:rsid w:val="00F960F7"/>
    <w:rsid w:val="00F97B7A"/>
    <w:rsid w:val="00FA4924"/>
    <w:rsid w:val="00FA7853"/>
    <w:rsid w:val="00FB02A5"/>
    <w:rsid w:val="00FB044D"/>
    <w:rsid w:val="00FB2493"/>
    <w:rsid w:val="00FB28F9"/>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126"/>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 w:type="character" w:styleId="CommentReference">
    <w:name w:val="annotation reference"/>
    <w:basedOn w:val="DefaultParagraphFont"/>
    <w:uiPriority w:val="99"/>
    <w:semiHidden/>
    <w:unhideWhenUsed/>
    <w:rsid w:val="00C30F94"/>
    <w:rPr>
      <w:sz w:val="16"/>
      <w:szCs w:val="16"/>
    </w:rPr>
  </w:style>
  <w:style w:type="paragraph" w:styleId="CommentText">
    <w:name w:val="annotation text"/>
    <w:basedOn w:val="Normal"/>
    <w:link w:val="CommentTextChar"/>
    <w:uiPriority w:val="99"/>
    <w:semiHidden/>
    <w:unhideWhenUsed/>
    <w:rsid w:val="00C30F94"/>
    <w:rPr>
      <w:sz w:val="20"/>
      <w:szCs w:val="20"/>
    </w:rPr>
  </w:style>
  <w:style w:type="character" w:customStyle="1" w:styleId="CommentTextChar">
    <w:name w:val="Comment Text Char"/>
    <w:basedOn w:val="DefaultParagraphFont"/>
    <w:link w:val="CommentText"/>
    <w:uiPriority w:val="99"/>
    <w:semiHidden/>
    <w:rsid w:val="00C30F94"/>
    <w:rPr>
      <w:sz w:val="20"/>
      <w:szCs w:val="20"/>
    </w:rPr>
  </w:style>
  <w:style w:type="paragraph" w:styleId="BalloonText">
    <w:name w:val="Balloon Text"/>
    <w:basedOn w:val="Normal"/>
    <w:link w:val="BalloonTextChar"/>
    <w:uiPriority w:val="99"/>
    <w:semiHidden/>
    <w:unhideWhenUsed/>
    <w:rsid w:val="006819A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19A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emf"/><Relationship Id="rId24" Type="http://schemas.openxmlformats.org/officeDocument/2006/relationships/image" Target="media/image15.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481054B-33EF-B041-847A-C3BB93A40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36</Pages>
  <Words>34438</Words>
  <Characters>196303</Characters>
  <Application>Microsoft Macintosh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438</cp:revision>
  <dcterms:created xsi:type="dcterms:W3CDTF">2018-08-08T18:02:00Z</dcterms:created>
  <dcterms:modified xsi:type="dcterms:W3CDTF">2018-08-15T18:08:00Z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http://www.zotero.org/styles/bibtex</vt:lpwstr>
  </property>
  <property fmtid="{D5CDD505-2E9C-101B-9397-08002B2CF9AE}" pid="9" name="Mendeley Recent Style Name 3_1">
    <vt:lpwstr>BibTeX generic citation style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Harvard - Cite Them Right 9th edition</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http://www.zotero.org/styles/harvard-cite-them-right</vt:lpwstr>
  </property>
</Properties>
</file>